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附件</w:t>
      </w:r>
      <w:r>
        <w:rPr>
          <w:rFonts w:ascii="仿宋" w:hAnsi="仿宋" w:eastAsia="仿宋"/>
          <w:szCs w:val="21"/>
        </w:rPr>
        <w:t>2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2021年昆区市场监管领域跨部门联合抽查计划表</w:t>
      </w:r>
    </w:p>
    <w:p>
      <w:pPr>
        <w:jc w:val="center"/>
        <w:rPr>
          <w:rFonts w:ascii="仿宋" w:hAnsi="仿宋" w:eastAsia="仿宋"/>
          <w:szCs w:val="21"/>
        </w:rPr>
      </w:pPr>
    </w:p>
    <w:tbl>
      <w:tblPr>
        <w:tblStyle w:val="4"/>
        <w:tblW w:w="138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992"/>
        <w:gridCol w:w="1276"/>
        <w:gridCol w:w="1134"/>
        <w:gridCol w:w="992"/>
        <w:gridCol w:w="1134"/>
        <w:gridCol w:w="1417"/>
        <w:gridCol w:w="851"/>
        <w:gridCol w:w="1276"/>
        <w:gridCol w:w="850"/>
        <w:gridCol w:w="1134"/>
        <w:gridCol w:w="709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号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计划名称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任务名称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抽查对象范围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检查机关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联合部门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抽查类型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抽查事项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抽查时间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抽查日期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抽查对象数量或比例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应查市场主体数量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应查人员数量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2021年跨部门双随机检查任务001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2021年跨部门随机抽查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辖区内用人单位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劳动监察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市场局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不定向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对用人单位实时监督检查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2021年5月20日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2021年5月21日-6月21日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6%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昆区人社局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2021年跨部门双随机检查任务002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2021年跨部门随机抽查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辖区内用人单位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昆区公安分局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市场局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不定向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对辖区特种行业及娱乐场所实时监督检查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2021年6月1日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2021年6月1日-7月1日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5%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昆区人社局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2021年跨部门双随机</w:t>
            </w:r>
            <w:r>
              <w:rPr>
                <w:rFonts w:ascii="仿宋" w:hAnsi="仿宋" w:eastAsia="仿宋"/>
                <w:szCs w:val="21"/>
              </w:rPr>
              <w:t>人员密集区域</w:t>
            </w:r>
            <w:r>
              <w:rPr>
                <w:rFonts w:hint="eastAsia" w:ascii="仿宋" w:hAnsi="仿宋" w:eastAsia="仿宋"/>
                <w:szCs w:val="21"/>
              </w:rPr>
              <w:t>“</w:t>
            </w:r>
            <w:r>
              <w:rPr>
                <w:rFonts w:ascii="仿宋" w:hAnsi="仿宋" w:eastAsia="仿宋"/>
                <w:szCs w:val="21"/>
              </w:rPr>
              <w:t>衣食住行</w:t>
            </w:r>
            <w:r>
              <w:rPr>
                <w:rFonts w:hint="eastAsia" w:ascii="仿宋" w:hAnsi="仿宋" w:eastAsia="仿宋"/>
                <w:szCs w:val="21"/>
              </w:rPr>
              <w:t>”安全检查计划003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人员密集涉气区域安全用气检查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昆区各人员密集餐饮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>酒店等用气区域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昆区住房和城乡建设局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市场监督管理局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>属地街镇办事处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>卫健委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定向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安全用气事项</w:t>
            </w:r>
            <w:r>
              <w:rPr>
                <w:rFonts w:hint="eastAsia" w:ascii="仿宋" w:hAnsi="仿宋" w:eastAsia="仿宋"/>
                <w:szCs w:val="21"/>
              </w:rPr>
              <w:t>（已制定检查表）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2021年3月-2021年11月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2021年3月-2021年11月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5%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由市场监督管理局库内调取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昆区住房和城乡建设局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04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2021年跨部门双随机</w:t>
            </w:r>
            <w:r>
              <w:rPr>
                <w:rFonts w:ascii="仿宋" w:hAnsi="仿宋" w:eastAsia="仿宋"/>
                <w:szCs w:val="21"/>
              </w:rPr>
              <w:t>燃气供应场站安全生产检查计划</w:t>
            </w:r>
            <w:r>
              <w:rPr>
                <w:rFonts w:hint="eastAsia" w:ascii="仿宋" w:hAnsi="仿宋" w:eastAsia="仿宋"/>
                <w:szCs w:val="21"/>
              </w:rPr>
              <w:t>004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燃气供应场站安全生产专项检查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昆区范围内所有燃气供应场站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昆区住房和城乡建设局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市场监督管理局</w:t>
            </w:r>
            <w:r>
              <w:rPr>
                <w:rFonts w:hint="eastAsia" w:ascii="仿宋" w:hAnsi="仿宋" w:eastAsia="仿宋"/>
                <w:szCs w:val="21"/>
              </w:rPr>
              <w:t>（质量技术监督）、应急管理局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定向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安全生产</w:t>
            </w:r>
            <w:r>
              <w:rPr>
                <w:rFonts w:ascii="仿宋" w:hAnsi="仿宋" w:eastAsia="仿宋"/>
                <w:szCs w:val="21"/>
              </w:rPr>
              <w:t>相关工作落实情况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2021年3月-2021年11月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2021年3月-2021年11月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5%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昆区住房和城乡建设局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</w:tcPr>
          <w:p>
            <w:pPr>
              <w:jc w:val="center"/>
              <w:rPr>
                <w:rFonts w:ascii="仿宋" w:hAnsi="仿宋" w:eastAsia="仿宋" w:cstheme="majorEastAsia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theme="majorEastAsia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05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kern w:val="0"/>
                <w:szCs w:val="21"/>
              </w:rPr>
              <w:t>2021年跨部门双随机检查任务005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kern w:val="0"/>
                <w:szCs w:val="21"/>
              </w:rPr>
              <w:t>2021年跨部门随机抽查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kern w:val="0"/>
                <w:szCs w:val="21"/>
              </w:rPr>
              <w:t>昆区在册的养老院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昆区民政局社会福利股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市场局</w:t>
            </w:r>
          </w:p>
          <w:p>
            <w:pPr>
              <w:jc w:val="center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消防队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不定向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疫情防控措施、消防安全、食品安全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重大节日期间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重大节日期间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30%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13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3人以上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 w:cstheme="majorEastAsia"/>
                <w:szCs w:val="21"/>
              </w:rPr>
            </w:pPr>
            <w:r>
              <w:rPr>
                <w:rFonts w:hint="eastAsia" w:ascii="仿宋" w:hAnsi="仿宋" w:eastAsia="仿宋" w:cstheme="majorEastAsia"/>
                <w:szCs w:val="21"/>
              </w:rPr>
              <w:t>昆区民政局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2021年跨部门双随机</w:t>
            </w:r>
            <w:r>
              <w:rPr>
                <w:rFonts w:hint="eastAsia" w:ascii="仿宋" w:hAnsi="仿宋" w:eastAsia="仿宋"/>
                <w:szCs w:val="21"/>
              </w:rPr>
              <w:t>机动车销售市场规范检查计划006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机动车销售市场各企业</w:t>
            </w:r>
            <w:r>
              <w:rPr>
                <w:rFonts w:ascii="仿宋" w:hAnsi="仿宋" w:eastAsia="仿宋"/>
                <w:szCs w:val="21"/>
              </w:rPr>
              <w:t>检查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昆区汽车销售及二手车销售</w:t>
            </w:r>
            <w:r>
              <w:rPr>
                <w:rFonts w:ascii="仿宋" w:hAnsi="仿宋" w:eastAsia="仿宋"/>
                <w:szCs w:val="21"/>
              </w:rPr>
              <w:t>区域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昆区</w:t>
            </w:r>
            <w:r>
              <w:rPr>
                <w:rFonts w:hint="eastAsia" w:ascii="仿宋" w:hAnsi="仿宋" w:eastAsia="仿宋"/>
                <w:szCs w:val="21"/>
              </w:rPr>
              <w:t>商务</w:t>
            </w:r>
            <w:r>
              <w:rPr>
                <w:rFonts w:ascii="仿宋" w:hAnsi="仿宋" w:eastAsia="仿宋"/>
                <w:szCs w:val="21"/>
              </w:rPr>
              <w:t>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市场监督管理局</w:t>
            </w:r>
            <w:r>
              <w:rPr>
                <w:rFonts w:hint="eastAsia" w:ascii="仿宋" w:hAnsi="仿宋" w:eastAsia="仿宋"/>
                <w:szCs w:val="21"/>
              </w:rPr>
              <w:t>、发改局。公安局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新车销售规范及二手车销售规范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2021年3月至11月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2021年3月至11月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由市场监督管理局库内调取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昆区</w:t>
            </w:r>
            <w:r>
              <w:rPr>
                <w:rFonts w:hint="eastAsia" w:ascii="仿宋" w:hAnsi="仿宋" w:eastAsia="仿宋"/>
                <w:szCs w:val="21"/>
              </w:rPr>
              <w:t>商务</w:t>
            </w:r>
            <w:r>
              <w:rPr>
                <w:rFonts w:ascii="仿宋" w:hAnsi="仿宋" w:eastAsia="仿宋"/>
                <w:szCs w:val="21"/>
              </w:rPr>
              <w:t>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2021年跨部门双随机清真食品抽查</w:t>
            </w:r>
            <w:r>
              <w:rPr>
                <w:rFonts w:ascii="仿宋" w:hAnsi="仿宋" w:eastAsia="仿宋"/>
                <w:kern w:val="0"/>
                <w:szCs w:val="21"/>
              </w:rPr>
              <w:t>计划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007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清真食品抽查</w:t>
            </w:r>
            <w:r>
              <w:rPr>
                <w:rFonts w:ascii="仿宋" w:hAnsi="仿宋" w:eastAsia="仿宋"/>
                <w:kern w:val="0"/>
                <w:szCs w:val="21"/>
              </w:rPr>
              <w:t>检查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昆区内所有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清真食品商户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昆区民委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区市场局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2021年3月至11月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2021年3月至11月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2021年4月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146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民委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（3人）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昆区民委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2021年跨部门双随机检查任务008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2021年跨部门随机抽查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辖区内用人单位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昆区公安分局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市场局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对辖区特种行业及娱乐场所实时监督检查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2021年6.月1日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2021年6月1日-7月1日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昆区公安分局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昆区应急管理局2021年跨部门双随机执法工作计划009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昆区应急管理局2021年跨部门双随机执法工作计划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昆区范围内加油站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包头市昆都仑区应急管理局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包头市昆都仑区商务局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对危险化学品生产经营单位的监督检查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2021年7月5日-2021年7月9日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2021年8月1日-2021年8月31日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包头市昆都仑区应急管理局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2021年昆区卫健委跨部门“双随机”抽查计划010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2021年昆区卫健委跨部门“双随机”抽查计划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辖区医疗机构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包头市昆都仑区卫生健康委员会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包头市昆都仑区市场监督管理局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不定向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医疗卫生监督、医疗废物管理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2021年2月2日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2021年2月1日至2021年11月12日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包头市昆都仑区卫生健康委员会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2021年昆区统计局随机抽查011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2021年昆区统计局“四上”企业“双随机”抽查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全部“四上”企业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昆区统计局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市场监管领域相关部门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105" w:firstLineChars="5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按照统计局抽查事项清单进行检查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2021年3月--11月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2021年3月--11月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﹤5%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昆区统计局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2021年预警、风险企业排查跨部门联合检查任务012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2021年跨部门抽查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责职内预警、风险企业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金融办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市场局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不定向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不定向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2021年1月-12月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2021年1月1日-12月31日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以抽查对象名录库为准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昆区金融办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辖区农药检查计划013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农药监督检查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昆区农药经营企业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区农牧局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市场监督管理局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农药包装、生产日期、台账等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2021年3月至11月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2021年3月至11月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昆区农牧局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种畜禽质量监督检查014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种畜禽质量监督检查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昆区养殖企业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区农牧局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市场监督管理局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违规添加剂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2021年3月至11月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2021年3月至11月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15" w:firstLineChars="15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315" w:firstLineChars="15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昆区农牧局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1</w:t>
            </w:r>
            <w:r>
              <w:rPr>
                <w:rFonts w:hint="eastAsia" w:ascii="仿宋" w:hAnsi="仿宋" w:eastAsia="仿宋" w:cs="Times New Roman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lang w:eastAsia="zh-CN"/>
              </w:rPr>
              <w:t>2021</w:t>
            </w:r>
            <w:r>
              <w:rPr>
                <w:rFonts w:hint="eastAsia" w:ascii="仿宋" w:hAnsi="仿宋" w:eastAsia="仿宋" w:cs="Times New Roman"/>
              </w:rPr>
              <w:t>昆区市场监督管理局年跨部门联合抽查</w:t>
            </w:r>
            <w:r>
              <w:rPr>
                <w:rFonts w:ascii="仿宋" w:hAnsi="仿宋" w:eastAsia="仿宋" w:cs="Times New Roman"/>
              </w:rPr>
              <w:t>0</w:t>
            </w:r>
            <w:r>
              <w:rPr>
                <w:rFonts w:hint="eastAsia" w:ascii="仿宋" w:hAnsi="仿宋" w:eastAsia="仿宋" w:cs="Times New Roman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跨部门联合检查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/>
                <w:color w:val="333333"/>
                <w:lang w:eastAsia="zh-CN"/>
              </w:rPr>
              <w:t>2021</w:t>
            </w:r>
            <w:r>
              <w:rPr>
                <w:rFonts w:hint="eastAsia" w:ascii="仿宋" w:hAnsi="仿宋" w:eastAsia="仿宋"/>
                <w:color w:val="333333"/>
              </w:rPr>
              <w:t>年包头市昆区</w:t>
            </w:r>
            <w:r>
              <w:rPr>
                <w:rFonts w:hint="eastAsia" w:ascii="仿宋" w:hAnsi="仿宋" w:eastAsia="仿宋" w:cs="Times New Roman"/>
              </w:rPr>
              <w:t>企业、事业单位、个体工商户及其他经营者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昆区市场监督管理局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昆区市场局、卫健委、民政局、民族事务委员会、商务局、人社局、住建局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以抽查事项清单为主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</w:t>
            </w:r>
            <w:r>
              <w:rPr>
                <w:rFonts w:hint="eastAsia" w:ascii="仿宋" w:hAnsi="仿宋" w:eastAsia="仿宋"/>
                <w:szCs w:val="21"/>
              </w:rPr>
              <w:t>1年</w:t>
            </w:r>
            <w:r>
              <w:rPr>
                <w:rFonts w:ascii="仿宋" w:hAnsi="仿宋" w:eastAsia="仿宋"/>
                <w:szCs w:val="21"/>
              </w:rPr>
              <w:t>_</w:t>
            </w:r>
            <w:r>
              <w:rPr>
                <w:rFonts w:hint="eastAsia" w:ascii="仿宋" w:hAnsi="仿宋" w:eastAsia="仿宋"/>
                <w:szCs w:val="21"/>
              </w:rPr>
              <w:t>5月至</w:t>
            </w:r>
            <w:r>
              <w:rPr>
                <w:rFonts w:ascii="仿宋" w:hAnsi="仿宋" w:eastAsia="仿宋"/>
                <w:szCs w:val="21"/>
              </w:rPr>
              <w:t>_</w:t>
            </w:r>
            <w:r>
              <w:rPr>
                <w:rFonts w:hint="eastAsia" w:ascii="仿宋" w:hAnsi="仿宋" w:eastAsia="仿宋"/>
                <w:szCs w:val="21"/>
              </w:rPr>
              <w:t>11</w:t>
            </w:r>
            <w:r>
              <w:rPr>
                <w:rFonts w:ascii="仿宋" w:hAnsi="仿宋" w:eastAsia="仿宋"/>
                <w:szCs w:val="21"/>
              </w:rPr>
              <w:t>_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lang w:eastAsia="zh-CN"/>
              </w:rPr>
              <w:t>2021</w:t>
            </w:r>
            <w:r>
              <w:rPr>
                <w:rFonts w:hint="eastAsia" w:ascii="仿宋" w:hAnsi="仿宋" w:eastAsia="仿宋" w:cs="Times New Roman"/>
              </w:rPr>
              <w:t>年</w:t>
            </w:r>
            <w:r>
              <w:rPr>
                <w:rFonts w:ascii="仿宋" w:hAnsi="仿宋" w:eastAsia="仿宋" w:cs="Times New Roman"/>
              </w:rPr>
              <w:t>5__</w:t>
            </w:r>
            <w:r>
              <w:rPr>
                <w:rFonts w:hint="eastAsia" w:ascii="仿宋" w:hAnsi="仿宋" w:eastAsia="仿宋" w:cs="Times New Roman"/>
              </w:rPr>
              <w:t>月至</w:t>
            </w:r>
            <w:r>
              <w:rPr>
                <w:rFonts w:ascii="仿宋" w:hAnsi="仿宋" w:eastAsia="仿宋" w:cs="Times New Roman"/>
              </w:rPr>
              <w:t>__</w:t>
            </w:r>
            <w:r>
              <w:rPr>
                <w:rFonts w:hint="eastAsia" w:ascii="仿宋" w:hAnsi="仿宋" w:eastAsia="仿宋" w:cs="Times New Roman"/>
              </w:rPr>
              <w:t>11月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/>
              </w:rPr>
            </w:pPr>
          </w:p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/>
              </w:rPr>
            </w:pPr>
          </w:p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/>
              </w:rPr>
            </w:pPr>
          </w:p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/>
              </w:rPr>
              <w:t>以抽查对象名录库为准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18-30</w:t>
            </w:r>
            <w:r>
              <w:rPr>
                <w:rFonts w:hint="eastAsia" w:ascii="仿宋" w:hAnsi="仿宋" w:eastAsia="仿宋" w:cs="Times New Roman"/>
              </w:rPr>
              <w:t>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昆区市场局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lang w:eastAsia="zh-CN"/>
              </w:rPr>
              <w:t>2021</w:t>
            </w:r>
            <w:r>
              <w:rPr>
                <w:rFonts w:hint="eastAsia" w:ascii="仿宋" w:hAnsi="仿宋" w:eastAsia="仿宋" w:cs="Times New Roman"/>
              </w:rPr>
              <w:t>昆区市场监督管理局年跨部门联合抽查016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跨部门联合检查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/>
                <w:color w:val="333333"/>
                <w:lang w:eastAsia="zh-CN"/>
              </w:rPr>
              <w:t>2021</w:t>
            </w:r>
            <w:r>
              <w:rPr>
                <w:rFonts w:hint="eastAsia" w:ascii="仿宋" w:hAnsi="仿宋" w:eastAsia="仿宋"/>
                <w:color w:val="333333"/>
              </w:rPr>
              <w:t>年包头市昆区</w:t>
            </w:r>
            <w:r>
              <w:rPr>
                <w:rFonts w:hint="eastAsia" w:ascii="仿宋" w:hAnsi="仿宋" w:eastAsia="仿宋" w:cs="Times New Roman"/>
              </w:rPr>
              <w:t>企业、事业单位、个体工商户及其他经营者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昆区市场监督管理局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昆区市场局、教育局、金融办、应急局、农牧局、执法局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以抽查事项清单为主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202</w:t>
            </w:r>
            <w:r>
              <w:rPr>
                <w:rFonts w:hint="eastAsia" w:ascii="仿宋" w:hAnsi="仿宋" w:eastAsia="仿宋" w:cs="Times New Roman"/>
              </w:rPr>
              <w:t>1年</w:t>
            </w:r>
            <w:r>
              <w:rPr>
                <w:rFonts w:ascii="仿宋" w:hAnsi="仿宋" w:eastAsia="仿宋" w:cs="Times New Roman"/>
              </w:rPr>
              <w:t>_</w:t>
            </w:r>
            <w:r>
              <w:rPr>
                <w:rFonts w:hint="eastAsia" w:ascii="仿宋" w:hAnsi="仿宋" w:eastAsia="仿宋" w:cs="Times New Roman"/>
              </w:rPr>
              <w:t>9</w:t>
            </w:r>
            <w:r>
              <w:rPr>
                <w:rFonts w:ascii="仿宋" w:hAnsi="仿宋" w:eastAsia="仿宋" w:cs="Times New Roman"/>
              </w:rPr>
              <w:t>_</w:t>
            </w:r>
            <w:r>
              <w:rPr>
                <w:rFonts w:hint="eastAsia" w:ascii="仿宋" w:hAnsi="仿宋" w:eastAsia="仿宋" w:cs="Times New Roman"/>
              </w:rPr>
              <w:t>月至</w:t>
            </w:r>
            <w:r>
              <w:rPr>
                <w:rFonts w:ascii="仿宋" w:hAnsi="仿宋" w:eastAsia="仿宋" w:cs="Times New Roman"/>
              </w:rPr>
              <w:t>_</w:t>
            </w:r>
            <w:r>
              <w:rPr>
                <w:rFonts w:hint="eastAsia" w:ascii="仿宋" w:hAnsi="仿宋" w:eastAsia="仿宋" w:cs="Times New Roman"/>
              </w:rPr>
              <w:t>11</w:t>
            </w:r>
            <w:r>
              <w:rPr>
                <w:rFonts w:ascii="仿宋" w:hAnsi="仿宋" w:eastAsia="仿宋" w:cs="Times New Roman"/>
              </w:rPr>
              <w:t>_</w:t>
            </w:r>
            <w:r>
              <w:rPr>
                <w:rFonts w:hint="eastAsia" w:ascii="仿宋" w:hAnsi="仿宋" w:eastAsia="仿宋" w:cs="Times New Roman"/>
              </w:rPr>
              <w:t>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202</w:t>
            </w:r>
            <w:r>
              <w:rPr>
                <w:rFonts w:hint="eastAsia" w:ascii="仿宋" w:hAnsi="仿宋" w:eastAsia="仿宋" w:cs="Times New Roman"/>
              </w:rPr>
              <w:t>1年9月-11月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5%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/>
              </w:rPr>
              <w:t>以抽查对象名录库为准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  <w:p>
            <w:pPr>
              <w:pStyle w:val="8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18-50</w:t>
            </w:r>
            <w:r>
              <w:rPr>
                <w:rFonts w:hint="eastAsia" w:ascii="仿宋" w:hAnsi="仿宋" w:eastAsia="仿宋" w:cs="Times New Roman"/>
              </w:rPr>
              <w:t>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昆区市场局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2021年教育局跨部门联合检查017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2021年教育局跨部门联合检查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营利性民办机构5家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昆区教育局社会力量办学管理办公室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昆区市场监督局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对民办学校擅自改变名称、层次、类别和举办者的抽查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2021年3月至11月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5月6日—5月7日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昆区教育局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年度打击欺诈骗保稽核检查计划018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打击欺诈骗保稽核检查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昆区管辖权限范围的两定医药机构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昆区医疗保障局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昆区市场监督管理局、昆区卫健委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《包头市基本医疗保险定点医疗机构服务协议》、《包头市基本医疗保险定点零售药店服务协议》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2021年3月至11月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2021年3月至11月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昆区医疗保障局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2021年税务局风险任务检查019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2021年税务局风险任务检查019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风险任务检查7户企业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昆区税务局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昆区市场监督管理局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以抽查事项清单为主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4月-5月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5月-6月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昆区税务局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2021年跨部门双随机检查任务020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2021年跨部门随机抽查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辖区内用人单位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文化市场昆区分局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公安局 应急局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安全生产检 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2021年1月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2021年1月至2月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6人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文化市场昆区分局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2021年跨部门双随机检查任务021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2021年跨部门随机抽查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辖区内用人单位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文化市场昆区分局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公安局 应急局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安全生产检 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2021年3月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2021年3月至4月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6人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文化市场昆区分局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2021年跨部门双随机检查任务022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2021年跨部门随机抽查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辖区内用人单位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文化市场昆区分局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公安局 应急局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安全生产检 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2021年5月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2021年5月至6月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6人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文化市场昆区分局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2021年跨部门双随机检查任务023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2021年跨部门随机抽查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辖区内用人单位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文化市场昆区分局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公安局 应急局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安全生产检 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2021年8月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2021年8月至9月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6人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文化市场昆区分局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2021年跨部门双随机检查任务024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2021年跨部门随机抽查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辖区内用人单位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文化市场昆区分局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公安局 应急局消防大队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安全生产检 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重大节日期间检查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重大节日期间检查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6人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文化市场昆区分局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2021年跨部门双随机检查任务025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2021年跨部门随机抽查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辖区内用人单位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文化市场昆区分局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公安局 应急局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安全生产检 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2021年11月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2021年11月至12月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6人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文化市场昆区分局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2021年跨部门双随机检查任务026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2021年跨部门随机抽查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辖区内用人单位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文化市场昆区分局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公安局 应急局消防大队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20" w:firstLineChars="5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定向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安全生产检 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重大节日期间检查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重大节日期间检查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3%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6人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文化市场昆区分局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5E3"/>
    <w:rsid w:val="000001DC"/>
    <w:rsid w:val="0006260A"/>
    <w:rsid w:val="000D7C2E"/>
    <w:rsid w:val="000F068D"/>
    <w:rsid w:val="0017502D"/>
    <w:rsid w:val="001C5F82"/>
    <w:rsid w:val="001D7CC0"/>
    <w:rsid w:val="0022683C"/>
    <w:rsid w:val="002E69B5"/>
    <w:rsid w:val="00337FD8"/>
    <w:rsid w:val="004A2747"/>
    <w:rsid w:val="004A6150"/>
    <w:rsid w:val="005855E3"/>
    <w:rsid w:val="0069612E"/>
    <w:rsid w:val="00790DC7"/>
    <w:rsid w:val="008420B6"/>
    <w:rsid w:val="00911F57"/>
    <w:rsid w:val="00983FE7"/>
    <w:rsid w:val="009F2B7E"/>
    <w:rsid w:val="00A218FB"/>
    <w:rsid w:val="00A22039"/>
    <w:rsid w:val="00AB76AD"/>
    <w:rsid w:val="00B6105A"/>
    <w:rsid w:val="00C62460"/>
    <w:rsid w:val="00CF6214"/>
    <w:rsid w:val="00D82179"/>
    <w:rsid w:val="00E0708A"/>
    <w:rsid w:val="00EB7AC0"/>
    <w:rsid w:val="00ED3A5E"/>
    <w:rsid w:val="00EE4E02"/>
    <w:rsid w:val="00EF773D"/>
    <w:rsid w:val="70B1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段"/>
    <w:link w:val="9"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宋体"/>
      <w:kern w:val="0"/>
      <w:sz w:val="21"/>
      <w:szCs w:val="21"/>
      <w:lang w:val="en-US" w:eastAsia="zh-CN" w:bidi="ar-SA"/>
    </w:rPr>
  </w:style>
  <w:style w:type="character" w:customStyle="1" w:styleId="9">
    <w:name w:val="段 Char"/>
    <w:link w:val="8"/>
    <w:locked/>
    <w:uiPriority w:val="99"/>
    <w:rPr>
      <w:rFonts w:ascii="宋体" w:hAnsi="Times New Roman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534</Words>
  <Characters>3047</Characters>
  <Lines>25</Lines>
  <Paragraphs>7</Paragraphs>
  <TotalTime>28</TotalTime>
  <ScaleCrop>false</ScaleCrop>
  <LinksUpToDate>false</LinksUpToDate>
  <CharactersWithSpaces>3574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2021-02-05T02:14:00Z</dcterms:created>
  <dc:creator>黄征</dc:creator>
  <cp:lastModifiedBy>任宇杰</cp:lastModifiedBy>
  <dcterms:modified xsi:type="dcterms:W3CDTF">2021-03-04T02:49:26Z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