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D0D" w:rsidRDefault="0046285C">
      <w:pPr>
        <w:pStyle w:val="a3"/>
        <w:spacing w:after="0"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  <w:t>实施行政强制措施决定书</w:t>
      </w:r>
    </w:p>
    <w:p w:rsidR="00484D0D" w:rsidRDefault="0046285C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昆市监强制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〔    〕   </w:t>
      </w:r>
      <w:r w:rsidR="002C0472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484D0D" w:rsidRDefault="00484D0D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当事人：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主体资格证照名称：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统一社会信用代码：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住所（住址）：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法定代表人（负责人、经营者）：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身份证件号码：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 其他联系方式：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</w:t>
      </w:r>
    </w:p>
    <w:p w:rsidR="00484D0D" w:rsidRDefault="00484D0D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</w:p>
    <w:p w:rsidR="00484D0D" w:rsidRDefault="0046285C" w:rsidP="004C01D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经查，你（单位）涉嫌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</w:t>
      </w:r>
      <w:r>
        <w:rPr>
          <w:rFonts w:ascii="仿宋" w:eastAsia="仿宋" w:hAnsi="仿宋" w:cs="仿宋" w:hint="eastAsia"/>
          <w:sz w:val="32"/>
          <w:szCs w:val="32"/>
        </w:rPr>
        <w:t>，本局依据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</w:t>
      </w:r>
    </w:p>
    <w:p w:rsidR="00484D0D" w:rsidRDefault="0046285C" w:rsidP="004C01D5">
      <w:pPr>
        <w:pStyle w:val="a3"/>
        <w:spacing w:after="0" w:line="560" w:lineRule="exac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   </w:t>
      </w:r>
    </w:p>
    <w:p w:rsidR="00484D0D" w:rsidRDefault="0046285C" w:rsidP="004C01D5">
      <w:pPr>
        <w:pStyle w:val="a3"/>
        <w:spacing w:after="0"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的规定，决定对有关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场所/设施/财物（详见《场所/设施/财物清单》文书编号：           </w:t>
      </w:r>
      <w:r w:rsidR="00B20BC6"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  <w:u w:val="single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实施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>
        <w:rPr>
          <w:rFonts w:ascii="仿宋" w:eastAsia="仿宋" w:hAnsi="仿宋" w:cs="仿宋" w:hint="eastAsia"/>
          <w:sz w:val="32"/>
          <w:szCs w:val="32"/>
        </w:rPr>
        <w:t xml:space="preserve">行政强制措施。 </w:t>
      </w:r>
    </w:p>
    <w:p w:rsidR="00484D0D" w:rsidRDefault="0046285C" w:rsidP="004C01D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实施行政强制措施的期限为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z w:val="32"/>
          <w:szCs w:val="32"/>
        </w:rPr>
        <w:t>日。情况复杂，需要延长强制措施期限的，本局将书面告知。对物品需要进行检测、检验、检疫或者技术鉴定的，查封、扣押的期间不包括检测、检验、检疫或者技术鉴定的期间，检测、检验、检疫或者技术鉴定的期间本局将书面告知。</w:t>
      </w:r>
    </w:p>
    <w:p w:rsidR="00484D0D" w:rsidRDefault="0046285C" w:rsidP="004C01D5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  <w:u w:val="single"/>
        </w:rPr>
        <w:lastRenderedPageBreak/>
        <w:t>查封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/</w:t>
      </w:r>
      <w:r>
        <w:rPr>
          <w:rFonts w:ascii="仿宋" w:eastAsia="仿宋" w:hAnsi="仿宋" w:cs="仿宋"/>
          <w:sz w:val="32"/>
          <w:szCs w:val="32"/>
          <w:u w:val="single"/>
        </w:rPr>
        <w:t>扣押</w:t>
      </w:r>
      <w:r>
        <w:rPr>
          <w:rFonts w:ascii="仿宋" w:eastAsia="仿宋" w:hAnsi="仿宋" w:cs="仿宋"/>
          <w:sz w:val="32"/>
          <w:szCs w:val="32"/>
        </w:rPr>
        <w:t>的</w:t>
      </w:r>
      <w:r>
        <w:rPr>
          <w:rFonts w:ascii="仿宋" w:eastAsia="仿宋" w:hAnsi="仿宋" w:cs="仿宋"/>
          <w:sz w:val="32"/>
          <w:szCs w:val="32"/>
          <w:u w:val="single"/>
        </w:rPr>
        <w:t>场所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/</w:t>
      </w:r>
      <w:r>
        <w:rPr>
          <w:rFonts w:ascii="仿宋" w:eastAsia="仿宋" w:hAnsi="仿宋" w:cs="仿宋"/>
          <w:sz w:val="32"/>
          <w:szCs w:val="32"/>
          <w:u w:val="single"/>
        </w:rPr>
        <w:t>设施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/</w:t>
      </w:r>
      <w:r>
        <w:rPr>
          <w:rFonts w:ascii="仿宋" w:eastAsia="仿宋" w:hAnsi="仿宋" w:cs="仿宋"/>
          <w:sz w:val="32"/>
          <w:szCs w:val="32"/>
          <w:u w:val="single"/>
        </w:rPr>
        <w:t>财物</w:t>
      </w:r>
      <w:r>
        <w:rPr>
          <w:rFonts w:ascii="仿宋" w:eastAsia="仿宋" w:hAnsi="仿宋" w:cs="仿宋"/>
          <w:sz w:val="32"/>
          <w:szCs w:val="32"/>
        </w:rPr>
        <w:t>应当妥善保管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/>
          <w:sz w:val="32"/>
          <w:szCs w:val="32"/>
        </w:rPr>
        <w:t>任何人不得随意动用或者损毁。</w:t>
      </w:r>
    </w:p>
    <w:p w:rsidR="0082087D" w:rsidRDefault="0046285C" w:rsidP="004C01D5">
      <w:pPr>
        <w:spacing w:line="5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z w:val="32"/>
          <w:szCs w:val="32"/>
        </w:rPr>
        <w:t>你（单位）可以对本行政强制措施决定进行陈述和申辩。如对本决定不服，可以在收到本决定之日起</w:t>
      </w:r>
      <w:r w:rsidR="0031152E"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 w:rsidR="0082087D"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 w:rsidR="0082087D"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>内向</w:t>
      </w:r>
      <w:r w:rsidR="0031152E">
        <w:rPr>
          <w:rFonts w:ascii="仿宋" w:eastAsia="仿宋" w:hAnsi="仿宋" w:cs="仿宋" w:hint="eastAsia"/>
          <w:sz w:val="32"/>
          <w:szCs w:val="32"/>
        </w:rPr>
        <w:t>包头市</w:t>
      </w:r>
      <w:r>
        <w:rPr>
          <w:rFonts w:ascii="仿宋" w:eastAsia="仿宋" w:hAnsi="仿宋" w:cs="仿宋" w:hint="eastAsia"/>
          <w:sz w:val="32"/>
          <w:szCs w:val="32"/>
        </w:rPr>
        <w:t>昆都仑区人民政府</w:t>
      </w:r>
      <w:r>
        <w:rPr>
          <w:rFonts w:ascii="仿宋" w:eastAsia="仿宋" w:hAnsi="仿宋" w:cs="仿宋"/>
          <w:sz w:val="32"/>
          <w:szCs w:val="32"/>
        </w:rPr>
        <w:t>申请行政复议；也可以在</w:t>
      </w:r>
      <w:r w:rsidR="0082087D">
        <w:rPr>
          <w:rFonts w:ascii="仿宋" w:eastAsia="仿宋" w:hAnsi="仿宋" w:cs="仿宋" w:hint="eastAsia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/>
          <w:sz w:val="32"/>
          <w:szCs w:val="32"/>
        </w:rPr>
        <w:t>内依法向</w:t>
      </w:r>
      <w:r w:rsidR="0031152E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</w:t>
      </w:r>
      <w:r w:rsidR="0082087D">
        <w:rPr>
          <w:rFonts w:ascii="仿宋" w:eastAsia="仿宋" w:hAnsi="仿宋" w:cs="仿宋" w:hint="eastAsia"/>
          <w:sz w:val="32"/>
          <w:szCs w:val="32"/>
        </w:rPr>
        <w:t xml:space="preserve">   </w:t>
      </w:r>
      <w:r w:rsidR="0082087D"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</w:p>
    <w:p w:rsidR="00484D0D" w:rsidRDefault="0082087D" w:rsidP="004C01D5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  <w:r w:rsidR="0046285C">
        <w:rPr>
          <w:rFonts w:ascii="仿宋" w:eastAsia="仿宋" w:hAnsi="仿宋" w:cs="仿宋"/>
          <w:sz w:val="32"/>
          <w:szCs w:val="32"/>
        </w:rPr>
        <w:t>人民法院提起行政诉讼。</w:t>
      </w:r>
    </w:p>
    <w:p w:rsidR="00484D0D" w:rsidRDefault="00484D0D" w:rsidP="004C01D5">
      <w:pPr>
        <w:pStyle w:val="a3"/>
        <w:spacing w:after="0" w:line="56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484D0D" w:rsidRDefault="0046285C" w:rsidP="004C01D5">
      <w:pPr>
        <w:pStyle w:val="a3"/>
        <w:spacing w:after="0" w:line="560" w:lineRule="exact"/>
        <w:ind w:firstLineChars="200" w:firstLine="616"/>
        <w:jc w:val="both"/>
        <w:rPr>
          <w:rFonts w:ascii="仿宋" w:eastAsia="仿宋" w:hAnsi="仿宋" w:cs="仿宋"/>
          <w:spacing w:val="-6"/>
          <w:sz w:val="32"/>
          <w:szCs w:val="32"/>
          <w:u w:val="single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联系人：</w:t>
      </w:r>
      <w:r>
        <w:rPr>
          <w:rFonts w:ascii="仿宋" w:eastAsia="仿宋" w:hAnsi="仿宋" w:cs="仿宋" w:hint="eastAsia"/>
          <w:spacing w:val="-6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联系电话：</w:t>
      </w:r>
      <w:r>
        <w:rPr>
          <w:rFonts w:ascii="仿宋" w:eastAsia="仿宋" w:hAnsi="仿宋" w:cs="仿宋" w:hint="eastAsia"/>
          <w:spacing w:val="-6"/>
          <w:sz w:val="32"/>
          <w:szCs w:val="32"/>
          <w:u w:val="single"/>
        </w:rPr>
        <w:t xml:space="preserve">                    </w:t>
      </w:r>
    </w:p>
    <w:p w:rsidR="00484D0D" w:rsidRDefault="0046285C" w:rsidP="004C01D5">
      <w:pPr>
        <w:pStyle w:val="a3"/>
        <w:spacing w:after="0" w:line="560" w:lineRule="exact"/>
        <w:ind w:firstLineChars="200" w:firstLine="616"/>
        <w:jc w:val="both"/>
        <w:rPr>
          <w:rFonts w:ascii="仿宋" w:eastAsia="仿宋" w:hAnsi="仿宋" w:cs="仿宋"/>
          <w:spacing w:val="-6"/>
          <w:sz w:val="32"/>
          <w:szCs w:val="32"/>
          <w:u w:val="single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联系地址：</w:t>
      </w:r>
      <w:r>
        <w:rPr>
          <w:rFonts w:ascii="仿宋" w:eastAsia="仿宋" w:hAnsi="仿宋" w:cs="仿宋" w:hint="eastAsia"/>
          <w:spacing w:val="-6"/>
          <w:sz w:val="32"/>
          <w:szCs w:val="32"/>
          <w:u w:val="single"/>
        </w:rPr>
        <w:t xml:space="preserve">                                              </w:t>
      </w:r>
    </w:p>
    <w:p w:rsidR="00484D0D" w:rsidRDefault="00484D0D" w:rsidP="004C01D5">
      <w:pPr>
        <w:pStyle w:val="a3"/>
        <w:spacing w:after="0" w:line="560" w:lineRule="exact"/>
        <w:ind w:firstLineChars="200" w:firstLine="616"/>
        <w:jc w:val="both"/>
        <w:rPr>
          <w:rFonts w:ascii="仿宋" w:eastAsia="仿宋" w:hAnsi="仿宋" w:cs="仿宋"/>
          <w:spacing w:val="-6"/>
          <w:sz w:val="32"/>
          <w:szCs w:val="32"/>
          <w:u w:val="single"/>
        </w:rPr>
      </w:pPr>
    </w:p>
    <w:p w:rsidR="00484D0D" w:rsidRDefault="0046285C" w:rsidP="004C01D5">
      <w:pPr>
        <w:pStyle w:val="a3"/>
        <w:spacing w:after="0" w:line="560" w:lineRule="exact"/>
        <w:ind w:firstLineChars="200" w:firstLine="616"/>
        <w:jc w:val="both"/>
        <w:rPr>
          <w:rFonts w:ascii="仿宋" w:eastAsia="仿宋" w:hAnsi="仿宋" w:cs="仿宋"/>
          <w:spacing w:val="-6"/>
          <w:sz w:val="32"/>
          <w:szCs w:val="32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附件：《场所/设施/财物清单》（文书编号：</w:t>
      </w:r>
      <w:r>
        <w:rPr>
          <w:rFonts w:ascii="仿宋" w:eastAsia="仿宋" w:hAnsi="仿宋" w:cs="仿宋" w:hint="eastAsia"/>
          <w:spacing w:val="-6"/>
          <w:sz w:val="32"/>
          <w:szCs w:val="32"/>
          <w:u w:val="single"/>
        </w:rPr>
        <w:t xml:space="preserve">              </w:t>
      </w:r>
      <w:r w:rsidR="0003071B">
        <w:rPr>
          <w:rFonts w:ascii="仿宋" w:eastAsia="仿宋" w:hAnsi="仿宋" w:cs="仿宋" w:hint="eastAsia"/>
          <w:spacing w:val="-6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 w:hint="eastAsia"/>
          <w:spacing w:val="-6"/>
          <w:sz w:val="32"/>
          <w:szCs w:val="32"/>
        </w:rPr>
        <w:t>）</w:t>
      </w:r>
    </w:p>
    <w:p w:rsidR="00484D0D" w:rsidRDefault="00484D0D" w:rsidP="004C01D5">
      <w:pPr>
        <w:pStyle w:val="a3"/>
        <w:spacing w:after="0" w:line="560" w:lineRule="exact"/>
        <w:ind w:firstLineChars="1300" w:firstLine="4004"/>
        <w:rPr>
          <w:rFonts w:ascii="仿宋" w:eastAsia="仿宋" w:hAnsi="仿宋" w:cs="仿宋"/>
          <w:spacing w:val="-6"/>
          <w:sz w:val="32"/>
          <w:szCs w:val="32"/>
        </w:rPr>
      </w:pPr>
    </w:p>
    <w:p w:rsidR="00484D0D" w:rsidRDefault="00484D0D" w:rsidP="004C01D5">
      <w:pPr>
        <w:pStyle w:val="a3"/>
        <w:spacing w:after="0" w:line="560" w:lineRule="exact"/>
        <w:ind w:firstLineChars="1300" w:firstLine="4004"/>
        <w:rPr>
          <w:rFonts w:ascii="仿宋" w:eastAsia="仿宋" w:hAnsi="仿宋" w:cs="仿宋"/>
          <w:spacing w:val="-6"/>
          <w:sz w:val="32"/>
          <w:szCs w:val="32"/>
        </w:rPr>
      </w:pPr>
    </w:p>
    <w:p w:rsidR="00484D0D" w:rsidRDefault="0046285C" w:rsidP="004C01D5">
      <w:pPr>
        <w:pStyle w:val="a3"/>
        <w:spacing w:after="0" w:line="560" w:lineRule="exact"/>
        <w:ind w:firstLineChars="1150" w:firstLine="3542"/>
        <w:rPr>
          <w:rFonts w:ascii="仿宋" w:eastAsia="仿宋" w:hAnsi="仿宋" w:cs="仿宋"/>
          <w:spacing w:val="-6"/>
          <w:sz w:val="32"/>
          <w:szCs w:val="32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包头市昆都仑区市场监督管理局</w:t>
      </w:r>
    </w:p>
    <w:p w:rsidR="00484D0D" w:rsidRDefault="0046285C" w:rsidP="004C01D5">
      <w:pPr>
        <w:pStyle w:val="a3"/>
        <w:spacing w:after="0" w:line="560" w:lineRule="exact"/>
        <w:ind w:firstLineChars="1600" w:firstLine="4928"/>
        <w:rPr>
          <w:rFonts w:ascii="仿宋" w:eastAsia="仿宋" w:hAnsi="仿宋" w:cs="仿宋"/>
          <w:b/>
          <w:bCs/>
          <w:spacing w:val="-6"/>
          <w:sz w:val="32"/>
          <w:szCs w:val="32"/>
        </w:rPr>
      </w:pPr>
      <w:r>
        <w:rPr>
          <w:rFonts w:ascii="仿宋" w:eastAsia="仿宋" w:hAnsi="仿宋" w:cs="仿宋" w:hint="eastAsia"/>
          <w:spacing w:val="-6"/>
          <w:sz w:val="32"/>
          <w:szCs w:val="32"/>
        </w:rPr>
        <w:t>年   月   日</w:t>
      </w:r>
    </w:p>
    <w:p w:rsidR="00484D0D" w:rsidRDefault="00484D0D">
      <w:pPr>
        <w:spacing w:before="1" w:line="26" w:lineRule="exact"/>
        <w:textAlignment w:val="center"/>
        <w:rPr>
          <w:rFonts w:ascii="仿宋" w:eastAsia="仿宋" w:hAnsi="仿宋" w:cs="仿宋"/>
          <w:b/>
          <w:bCs/>
          <w:spacing w:val="-6"/>
          <w:sz w:val="32"/>
          <w:szCs w:val="32"/>
        </w:rPr>
      </w:pPr>
    </w:p>
    <w:p w:rsidR="00484D0D" w:rsidRDefault="00484D0D">
      <w:pPr>
        <w:spacing w:before="1" w:line="26" w:lineRule="exact"/>
        <w:textAlignment w:val="center"/>
        <w:rPr>
          <w:rFonts w:ascii="仿宋" w:eastAsia="仿宋" w:hAnsi="仿宋" w:cs="仿宋"/>
          <w:b/>
          <w:bCs/>
          <w:spacing w:val="-6"/>
          <w:sz w:val="32"/>
          <w:szCs w:val="32"/>
        </w:rPr>
      </w:pPr>
    </w:p>
    <w:p w:rsidR="00484D0D" w:rsidRDefault="00484D0D">
      <w:pPr>
        <w:spacing w:before="1" w:line="26" w:lineRule="exact"/>
        <w:textAlignment w:val="center"/>
        <w:rPr>
          <w:rFonts w:ascii="仿宋" w:eastAsia="仿宋" w:hAnsi="仿宋" w:cs="仿宋"/>
          <w:b/>
          <w:bCs/>
          <w:spacing w:val="-6"/>
          <w:sz w:val="32"/>
          <w:szCs w:val="32"/>
        </w:rPr>
      </w:pPr>
    </w:p>
    <w:p w:rsidR="00484D0D" w:rsidRDefault="00484D0D">
      <w:pPr>
        <w:spacing w:before="1" w:line="26" w:lineRule="exact"/>
        <w:textAlignment w:val="center"/>
        <w:rPr>
          <w:rFonts w:ascii="仿宋" w:eastAsia="仿宋" w:hAnsi="仿宋" w:cs="仿宋"/>
          <w:b/>
          <w:bCs/>
          <w:spacing w:val="-6"/>
          <w:sz w:val="32"/>
          <w:szCs w:val="32"/>
        </w:rPr>
      </w:pPr>
    </w:p>
    <w:p w:rsidR="00484D0D" w:rsidRDefault="00484D0D">
      <w:pPr>
        <w:spacing w:before="1" w:line="26" w:lineRule="exact"/>
        <w:textAlignment w:val="center"/>
        <w:rPr>
          <w:rFonts w:ascii="仿宋" w:eastAsia="仿宋" w:hAnsi="仿宋" w:cs="仿宋"/>
          <w:b/>
          <w:bCs/>
          <w:spacing w:val="-6"/>
          <w:sz w:val="32"/>
          <w:szCs w:val="32"/>
        </w:rPr>
      </w:pPr>
    </w:p>
    <w:sectPr w:rsidR="00484D0D" w:rsidSect="004C01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71" w:right="1531" w:bottom="1701" w:left="1531" w:header="851" w:footer="1304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2E6" w:rsidRDefault="00AA62E6">
      <w:r>
        <w:separator/>
      </w:r>
    </w:p>
  </w:endnote>
  <w:endnote w:type="continuationSeparator" w:id="0">
    <w:p w:rsidR="00AA62E6" w:rsidRDefault="00AA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D" w:rsidRDefault="0046285C">
    <w:pPr>
      <w:pStyle w:val="a3"/>
      <w:spacing w:after="0" w:line="560" w:lineRule="exact"/>
      <w:ind w:firstLineChars="100" w:firstLine="280"/>
      <w:jc w:val="both"/>
      <w:rPr>
        <w:sz w:val="28"/>
        <w:szCs w:val="28"/>
      </w:rPr>
    </w:pPr>
    <w:r>
      <w:rPr>
        <w:rFonts w:ascii="仿宋_GB2312" w:eastAsia="仿宋_GB2312" w:hint="eastAsia"/>
        <w:noProof/>
        <w:sz w:val="28"/>
        <w:szCs w:val="28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49426" wp14:editId="43044E85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28"/>
        <w:szCs w:val="28"/>
      </w:rPr>
      <w:t>本文书一式三份，一份送达，一份归档，一份备查。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DC5" w:rsidRDefault="00FB3D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D" w:rsidRDefault="0046285C">
    <w:pPr>
      <w:pStyle w:val="a5"/>
    </w:pPr>
    <w:r>
      <w:rPr>
        <w:rFonts w:hint="eastAsia"/>
      </w:rPr>
      <w:t xml:space="preserve">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2E6" w:rsidRDefault="00AA62E6">
      <w:r>
        <w:separator/>
      </w:r>
    </w:p>
  </w:footnote>
  <w:footnote w:type="continuationSeparator" w:id="0">
    <w:p w:rsidR="00AA62E6" w:rsidRDefault="00AA6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D" w:rsidRPr="00FE3351" w:rsidRDefault="00484D0D" w:rsidP="00FE33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D" w:rsidRDefault="00484D0D">
    <w:pPr>
      <w:pStyle w:val="a6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0D" w:rsidRDefault="00484D0D">
    <w:pPr>
      <w:pStyle w:val="a6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013E9"/>
    <w:rsid w:val="00007ED5"/>
    <w:rsid w:val="0003071B"/>
    <w:rsid w:val="000E4EDB"/>
    <w:rsid w:val="0010678F"/>
    <w:rsid w:val="00166B7F"/>
    <w:rsid w:val="00172471"/>
    <w:rsid w:val="00190BAA"/>
    <w:rsid w:val="001A0035"/>
    <w:rsid w:val="001E4236"/>
    <w:rsid w:val="001F4E2E"/>
    <w:rsid w:val="00272DD9"/>
    <w:rsid w:val="00287970"/>
    <w:rsid w:val="002C0472"/>
    <w:rsid w:val="0031152E"/>
    <w:rsid w:val="00375F17"/>
    <w:rsid w:val="003F5750"/>
    <w:rsid w:val="00410790"/>
    <w:rsid w:val="00424843"/>
    <w:rsid w:val="0046285C"/>
    <w:rsid w:val="00484D0D"/>
    <w:rsid w:val="004C01D5"/>
    <w:rsid w:val="004E7600"/>
    <w:rsid w:val="00510FE1"/>
    <w:rsid w:val="00557064"/>
    <w:rsid w:val="005574A7"/>
    <w:rsid w:val="005A0898"/>
    <w:rsid w:val="0063180B"/>
    <w:rsid w:val="006366FC"/>
    <w:rsid w:val="00695269"/>
    <w:rsid w:val="006F18F0"/>
    <w:rsid w:val="00724654"/>
    <w:rsid w:val="00796721"/>
    <w:rsid w:val="007D1EA9"/>
    <w:rsid w:val="0082087D"/>
    <w:rsid w:val="00841F36"/>
    <w:rsid w:val="008F12BB"/>
    <w:rsid w:val="00950837"/>
    <w:rsid w:val="00972BF2"/>
    <w:rsid w:val="00991AFB"/>
    <w:rsid w:val="009B6F66"/>
    <w:rsid w:val="009E56D2"/>
    <w:rsid w:val="00A10134"/>
    <w:rsid w:val="00A203FB"/>
    <w:rsid w:val="00A4086F"/>
    <w:rsid w:val="00A42921"/>
    <w:rsid w:val="00A52475"/>
    <w:rsid w:val="00AA62E6"/>
    <w:rsid w:val="00AB22FB"/>
    <w:rsid w:val="00AC5930"/>
    <w:rsid w:val="00B20BC6"/>
    <w:rsid w:val="00BA0793"/>
    <w:rsid w:val="00BD059C"/>
    <w:rsid w:val="00BD4E04"/>
    <w:rsid w:val="00BE52B1"/>
    <w:rsid w:val="00BF47AC"/>
    <w:rsid w:val="00C04A5E"/>
    <w:rsid w:val="00C15C8D"/>
    <w:rsid w:val="00C30505"/>
    <w:rsid w:val="00C3213F"/>
    <w:rsid w:val="00CD02B1"/>
    <w:rsid w:val="00CE1E6E"/>
    <w:rsid w:val="00D10ADC"/>
    <w:rsid w:val="00D16C90"/>
    <w:rsid w:val="00D64611"/>
    <w:rsid w:val="00D66044"/>
    <w:rsid w:val="00E0493D"/>
    <w:rsid w:val="00E04E1C"/>
    <w:rsid w:val="00E10564"/>
    <w:rsid w:val="00E843B7"/>
    <w:rsid w:val="00E85568"/>
    <w:rsid w:val="00E96DC1"/>
    <w:rsid w:val="00E97461"/>
    <w:rsid w:val="00EF69E3"/>
    <w:rsid w:val="00F05B19"/>
    <w:rsid w:val="00F07CA3"/>
    <w:rsid w:val="00F3119D"/>
    <w:rsid w:val="00F61FC7"/>
    <w:rsid w:val="00F93E4A"/>
    <w:rsid w:val="00FB3DC5"/>
    <w:rsid w:val="00FD2D48"/>
    <w:rsid w:val="00FE1FFD"/>
    <w:rsid w:val="00FE3351"/>
    <w:rsid w:val="02C35B04"/>
    <w:rsid w:val="042C1C4D"/>
    <w:rsid w:val="052F3DE2"/>
    <w:rsid w:val="067D43A6"/>
    <w:rsid w:val="06994430"/>
    <w:rsid w:val="0746163B"/>
    <w:rsid w:val="07817779"/>
    <w:rsid w:val="0A8119A5"/>
    <w:rsid w:val="0AA75173"/>
    <w:rsid w:val="0B6B4480"/>
    <w:rsid w:val="0B831C79"/>
    <w:rsid w:val="0CDF1156"/>
    <w:rsid w:val="0D49504F"/>
    <w:rsid w:val="0DC3757D"/>
    <w:rsid w:val="0E316CEE"/>
    <w:rsid w:val="0EBE1B34"/>
    <w:rsid w:val="0F00572B"/>
    <w:rsid w:val="0F4F4225"/>
    <w:rsid w:val="101B06D6"/>
    <w:rsid w:val="10A329B7"/>
    <w:rsid w:val="11153F6C"/>
    <w:rsid w:val="11AF5D66"/>
    <w:rsid w:val="12F74E58"/>
    <w:rsid w:val="1356736D"/>
    <w:rsid w:val="13BD2EEF"/>
    <w:rsid w:val="141B2205"/>
    <w:rsid w:val="15C418DD"/>
    <w:rsid w:val="1655222D"/>
    <w:rsid w:val="16EA6CAA"/>
    <w:rsid w:val="1723017A"/>
    <w:rsid w:val="17B16F38"/>
    <w:rsid w:val="17E63D64"/>
    <w:rsid w:val="1842476F"/>
    <w:rsid w:val="197C2D5B"/>
    <w:rsid w:val="19905966"/>
    <w:rsid w:val="1B3C6BA4"/>
    <w:rsid w:val="1D716240"/>
    <w:rsid w:val="1E195313"/>
    <w:rsid w:val="1F057D5F"/>
    <w:rsid w:val="2064658B"/>
    <w:rsid w:val="21EA3955"/>
    <w:rsid w:val="23D51D0C"/>
    <w:rsid w:val="23D64C69"/>
    <w:rsid w:val="259F2C85"/>
    <w:rsid w:val="25D167FD"/>
    <w:rsid w:val="26624091"/>
    <w:rsid w:val="26A24F55"/>
    <w:rsid w:val="26DB6EB4"/>
    <w:rsid w:val="26E37B3C"/>
    <w:rsid w:val="2AE6556C"/>
    <w:rsid w:val="2C1804D8"/>
    <w:rsid w:val="2C39498C"/>
    <w:rsid w:val="2C7D719F"/>
    <w:rsid w:val="2EBE3E03"/>
    <w:rsid w:val="2F263D5E"/>
    <w:rsid w:val="2FCF5F91"/>
    <w:rsid w:val="2FDB7BBC"/>
    <w:rsid w:val="312716B8"/>
    <w:rsid w:val="34354CA4"/>
    <w:rsid w:val="34E034E2"/>
    <w:rsid w:val="350248B4"/>
    <w:rsid w:val="353C1782"/>
    <w:rsid w:val="35520CBB"/>
    <w:rsid w:val="370069FE"/>
    <w:rsid w:val="376B23B9"/>
    <w:rsid w:val="393C10EE"/>
    <w:rsid w:val="395412DF"/>
    <w:rsid w:val="3AD62369"/>
    <w:rsid w:val="3B156797"/>
    <w:rsid w:val="3BC3559A"/>
    <w:rsid w:val="3C8266CC"/>
    <w:rsid w:val="3C8A1200"/>
    <w:rsid w:val="3CAE5F3C"/>
    <w:rsid w:val="3DC95DF8"/>
    <w:rsid w:val="3E6F3DE1"/>
    <w:rsid w:val="40F86D57"/>
    <w:rsid w:val="413E7651"/>
    <w:rsid w:val="452D2F76"/>
    <w:rsid w:val="45455F21"/>
    <w:rsid w:val="46C171BA"/>
    <w:rsid w:val="477B43C3"/>
    <w:rsid w:val="48CB08BF"/>
    <w:rsid w:val="49F96A85"/>
    <w:rsid w:val="4A784A1F"/>
    <w:rsid w:val="4BD77AE4"/>
    <w:rsid w:val="4D4B409A"/>
    <w:rsid w:val="4E8F6E03"/>
    <w:rsid w:val="4F8E7BF1"/>
    <w:rsid w:val="51462787"/>
    <w:rsid w:val="535B21CA"/>
    <w:rsid w:val="539A665B"/>
    <w:rsid w:val="546F482B"/>
    <w:rsid w:val="55062CB6"/>
    <w:rsid w:val="555E43E1"/>
    <w:rsid w:val="574C27F3"/>
    <w:rsid w:val="574E79C6"/>
    <w:rsid w:val="5760720F"/>
    <w:rsid w:val="58722D19"/>
    <w:rsid w:val="58A92350"/>
    <w:rsid w:val="599E1325"/>
    <w:rsid w:val="59A6100F"/>
    <w:rsid w:val="59DC0D4A"/>
    <w:rsid w:val="5A395461"/>
    <w:rsid w:val="5ACB1A58"/>
    <w:rsid w:val="5AE55803"/>
    <w:rsid w:val="5B411792"/>
    <w:rsid w:val="5D175FA1"/>
    <w:rsid w:val="5E463BF5"/>
    <w:rsid w:val="5F2E3715"/>
    <w:rsid w:val="5FB53CE2"/>
    <w:rsid w:val="60F71D40"/>
    <w:rsid w:val="617B71E8"/>
    <w:rsid w:val="64196DD5"/>
    <w:rsid w:val="64CD0BDA"/>
    <w:rsid w:val="64D766BA"/>
    <w:rsid w:val="65054ADD"/>
    <w:rsid w:val="65AF15AD"/>
    <w:rsid w:val="65C172D2"/>
    <w:rsid w:val="670D64FD"/>
    <w:rsid w:val="686A0C7E"/>
    <w:rsid w:val="69052B69"/>
    <w:rsid w:val="69806764"/>
    <w:rsid w:val="69D7350F"/>
    <w:rsid w:val="6AA7009F"/>
    <w:rsid w:val="6BB83474"/>
    <w:rsid w:val="6CE51613"/>
    <w:rsid w:val="70AA6DB2"/>
    <w:rsid w:val="72777F11"/>
    <w:rsid w:val="72B01FAB"/>
    <w:rsid w:val="72BE1462"/>
    <w:rsid w:val="73607779"/>
    <w:rsid w:val="74122849"/>
    <w:rsid w:val="74886B87"/>
    <w:rsid w:val="75D82B4B"/>
    <w:rsid w:val="760960A3"/>
    <w:rsid w:val="76117586"/>
    <w:rsid w:val="770424F3"/>
    <w:rsid w:val="778E212D"/>
    <w:rsid w:val="77935815"/>
    <w:rsid w:val="77EC79EA"/>
    <w:rsid w:val="785E0B34"/>
    <w:rsid w:val="79C57B1E"/>
    <w:rsid w:val="7A1F2C6F"/>
    <w:rsid w:val="7A9B5C3F"/>
    <w:rsid w:val="7CA76454"/>
    <w:rsid w:val="7D4604DF"/>
    <w:rsid w:val="7DA6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26</cp:revision>
  <dcterms:created xsi:type="dcterms:W3CDTF">2019-03-28T07:54:00Z</dcterms:created>
  <dcterms:modified xsi:type="dcterms:W3CDTF">2022-01-10T08:41:00Z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F3948421CB8349B582F2133D7C58658F</vt:lpwstr>
  </property>
</Properties>
</file>