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44791">
      <w:pPr>
        <w:keepNext w:val="0"/>
        <w:keepLines w:val="0"/>
        <w:pageBreakBefore w:val="0"/>
        <w:widowControl w:val="0"/>
        <w:kinsoku/>
        <w:wordWrap/>
        <w:overflowPunct/>
        <w:topLinePunct/>
        <w:autoSpaceDE/>
        <w:autoSpaceDN/>
        <w:bidi w:val="0"/>
        <w:adjustRightInd/>
        <w:snapToGrid/>
        <w:spacing w:line="580" w:lineRule="exact"/>
        <w:ind w:right="0" w:rightChars="0"/>
        <w:jc w:val="center"/>
        <w:textAlignment w:val="auto"/>
        <w:rPr>
          <w:rFonts w:hint="default" w:ascii="Times New Roman" w:hAnsi="Times New Roman" w:eastAsia="方正小标宋简体" w:cs="Times New Roman"/>
          <w:color w:val="000000" w:themeColor="text1"/>
          <w:kern w:val="44"/>
          <w:sz w:val="44"/>
          <w:szCs w:val="44"/>
          <w14:textFill>
            <w14:solidFill>
              <w14:schemeClr w14:val="tx1"/>
            </w14:solidFill>
          </w14:textFill>
        </w:rPr>
      </w:pPr>
      <w:r>
        <w:rPr>
          <w:rFonts w:hint="default" w:ascii="Times New Roman" w:hAnsi="Times New Roman" w:eastAsia="方正小标宋简体" w:cs="Times New Roman"/>
          <w:color w:val="000000" w:themeColor="text1"/>
          <w:kern w:val="44"/>
          <w:sz w:val="44"/>
          <w:szCs w:val="44"/>
          <w14:textFill>
            <w14:solidFill>
              <w14:schemeClr w14:val="tx1"/>
            </w14:solidFill>
          </w14:textFill>
        </w:rPr>
        <w:t>昆都仑区人民政府</w:t>
      </w:r>
    </w:p>
    <w:p w14:paraId="29EF63F8">
      <w:pPr>
        <w:keepNext w:val="0"/>
        <w:keepLines w:val="0"/>
        <w:pageBreakBefore w:val="0"/>
        <w:widowControl w:val="0"/>
        <w:kinsoku/>
        <w:wordWrap/>
        <w:overflowPunct/>
        <w:topLinePunct/>
        <w:autoSpaceDE/>
        <w:autoSpaceDN/>
        <w:bidi w:val="0"/>
        <w:adjustRightInd/>
        <w:snapToGrid/>
        <w:spacing w:line="600" w:lineRule="exact"/>
        <w:ind w:right="0" w:rightChars="0"/>
        <w:jc w:val="center"/>
        <w:textAlignment w:val="auto"/>
        <w:rPr>
          <w:rFonts w:hint="default" w:ascii="Times New Roman" w:hAnsi="Times New Roman" w:eastAsia="方正小标宋简体" w:cs="Times New Roman"/>
          <w:color w:val="000000" w:themeColor="text1"/>
          <w:kern w:val="44"/>
          <w:sz w:val="44"/>
          <w:szCs w:val="44"/>
          <w:lang w:val="en-US" w:eastAsia="zh-CN"/>
          <w14:textFill>
            <w14:solidFill>
              <w14:schemeClr w14:val="tx1"/>
            </w14:solidFill>
          </w14:textFill>
        </w:rPr>
      </w:pPr>
      <w:r>
        <w:rPr>
          <w:rFonts w:hint="default" w:ascii="Times New Roman" w:hAnsi="Times New Roman" w:eastAsia="方正小标宋简体" w:cs="Times New Roman"/>
          <w:color w:val="000000" w:themeColor="text1"/>
          <w:kern w:val="44"/>
          <w:sz w:val="44"/>
          <w:szCs w:val="44"/>
          <w14:textFill>
            <w14:solidFill>
              <w14:schemeClr w14:val="tx1"/>
            </w14:solidFill>
          </w14:textFill>
        </w:rPr>
        <w:t>关于印发</w:t>
      </w:r>
      <w:r>
        <w:rPr>
          <w:rFonts w:hint="default" w:ascii="Times New Roman" w:hAnsi="Times New Roman" w:eastAsia="方正小标宋简体" w:cs="Times New Roman"/>
          <w:color w:val="000000" w:themeColor="text1"/>
          <w:kern w:val="44"/>
          <w:sz w:val="44"/>
          <w:szCs w:val="44"/>
          <w:lang w:val="en-US" w:eastAsia="zh-CN"/>
          <w14:textFill>
            <w14:solidFill>
              <w14:schemeClr w14:val="tx1"/>
            </w14:solidFill>
          </w14:textFill>
        </w:rPr>
        <w:t>市、区《政府工作报告》</w:t>
      </w:r>
    </w:p>
    <w:p w14:paraId="61A948E9">
      <w:pPr>
        <w:keepNext w:val="0"/>
        <w:keepLines w:val="0"/>
        <w:pageBreakBefore w:val="0"/>
        <w:widowControl w:val="0"/>
        <w:kinsoku/>
        <w:wordWrap/>
        <w:overflowPunct/>
        <w:topLinePunct/>
        <w:autoSpaceDE/>
        <w:autoSpaceDN/>
        <w:bidi w:val="0"/>
        <w:adjustRightInd/>
        <w:snapToGrid/>
        <w:spacing w:line="600" w:lineRule="exact"/>
        <w:ind w:right="0" w:rightChars="0"/>
        <w:jc w:val="center"/>
        <w:textAlignment w:val="auto"/>
        <w:rPr>
          <w:rFonts w:hint="default" w:ascii="Times New Roman" w:hAnsi="Times New Roman" w:eastAsia="方正小标宋简体" w:cs="Times New Roman"/>
          <w:color w:val="000000" w:themeColor="text1"/>
          <w:kern w:val="44"/>
          <w:sz w:val="44"/>
          <w:szCs w:val="44"/>
          <w:lang w:val="en-US" w:eastAsia="zh-CN"/>
          <w14:textFill>
            <w14:solidFill>
              <w14:schemeClr w14:val="tx1"/>
            </w14:solidFill>
          </w14:textFill>
        </w:rPr>
      </w:pPr>
      <w:r>
        <w:rPr>
          <w:rFonts w:hint="default" w:ascii="Times New Roman" w:hAnsi="Times New Roman" w:eastAsia="方正小标宋简体" w:cs="Times New Roman"/>
          <w:color w:val="000000" w:themeColor="text1"/>
          <w:kern w:val="44"/>
          <w:sz w:val="44"/>
          <w:szCs w:val="44"/>
          <w:lang w:val="en-US" w:eastAsia="zh-CN"/>
          <w14:textFill>
            <w14:solidFill>
              <w14:schemeClr w14:val="tx1"/>
            </w14:solidFill>
          </w14:textFill>
        </w:rPr>
        <w:t>重点任务分工及</w:t>
      </w:r>
      <w:r>
        <w:rPr>
          <w:rFonts w:hint="default" w:ascii="Times New Roman" w:hAnsi="Times New Roman" w:eastAsia="方正小标宋简体" w:cs="Times New Roman"/>
          <w:color w:val="000000" w:themeColor="text1"/>
          <w:kern w:val="44"/>
          <w:sz w:val="44"/>
          <w:szCs w:val="44"/>
          <w:lang w:eastAsia="zh-CN"/>
          <w14:textFill>
            <w14:solidFill>
              <w14:schemeClr w14:val="tx1"/>
            </w14:solidFill>
          </w14:textFill>
        </w:rPr>
        <w:t>《</w:t>
      </w:r>
      <w:r>
        <w:rPr>
          <w:rFonts w:hint="default" w:ascii="Times New Roman" w:hAnsi="Times New Roman" w:eastAsia="方正小标宋简体" w:cs="Times New Roman"/>
          <w:color w:val="000000" w:themeColor="text1"/>
          <w:kern w:val="44"/>
          <w:sz w:val="44"/>
          <w:szCs w:val="44"/>
          <w:lang w:val="en-US" w:eastAsia="zh-CN"/>
          <w14:textFill>
            <w14:solidFill>
              <w14:schemeClr w14:val="tx1"/>
            </w14:solidFill>
          </w14:textFill>
        </w:rPr>
        <w:t>昆都仑区2026年区级</w:t>
      </w:r>
    </w:p>
    <w:p w14:paraId="5AF3896D">
      <w:pPr>
        <w:keepNext w:val="0"/>
        <w:keepLines w:val="0"/>
        <w:pageBreakBefore w:val="0"/>
        <w:widowControl w:val="0"/>
        <w:kinsoku/>
        <w:wordWrap/>
        <w:overflowPunct/>
        <w:topLinePunct/>
        <w:autoSpaceDE/>
        <w:autoSpaceDN/>
        <w:bidi w:val="0"/>
        <w:adjustRightInd/>
        <w:snapToGrid/>
        <w:spacing w:line="600" w:lineRule="exact"/>
        <w:ind w:right="0" w:rightChars="0"/>
        <w:jc w:val="center"/>
        <w:textAlignment w:val="auto"/>
        <w:rPr>
          <w:rFonts w:hint="default" w:ascii="Times New Roman" w:hAnsi="Times New Roman" w:eastAsia="方正小标宋简体" w:cs="Times New Roman"/>
          <w:color w:val="000000" w:themeColor="text1"/>
          <w:kern w:val="44"/>
          <w:sz w:val="44"/>
          <w:szCs w:val="44"/>
          <w14:textFill>
            <w14:solidFill>
              <w14:schemeClr w14:val="tx1"/>
            </w14:solidFill>
          </w14:textFill>
        </w:rPr>
      </w:pPr>
      <w:r>
        <w:rPr>
          <w:rFonts w:hint="default" w:ascii="Times New Roman" w:hAnsi="Times New Roman" w:eastAsia="方正小标宋简体" w:cs="Times New Roman"/>
          <w:color w:val="000000" w:themeColor="text1"/>
          <w:kern w:val="44"/>
          <w:sz w:val="44"/>
          <w:szCs w:val="44"/>
          <w:lang w:val="en-US" w:eastAsia="zh-CN"/>
          <w14:textFill>
            <w14:solidFill>
              <w14:schemeClr w14:val="tx1"/>
            </w14:solidFill>
          </w14:textFill>
        </w:rPr>
        <w:t>民生实事项目任务分解表》</w:t>
      </w:r>
      <w:r>
        <w:rPr>
          <w:rFonts w:hint="default" w:ascii="Times New Roman" w:hAnsi="Times New Roman" w:eastAsia="方正小标宋简体" w:cs="Times New Roman"/>
          <w:color w:val="000000" w:themeColor="text1"/>
          <w:kern w:val="44"/>
          <w:sz w:val="44"/>
          <w:szCs w:val="44"/>
          <w:u w:val="none"/>
          <w:lang w:val="en-US" w:eastAsia="zh-CN"/>
          <w14:textFill>
            <w14:solidFill>
              <w14:schemeClr w14:val="tx1"/>
            </w14:solidFill>
          </w14:textFill>
        </w:rPr>
        <w:t>《昆都仑区2026年街镇级民生实事项目任务分解表》</w:t>
      </w:r>
      <w:r>
        <w:rPr>
          <w:rFonts w:hint="default" w:ascii="Times New Roman" w:hAnsi="Times New Roman" w:eastAsia="方正小标宋简体" w:cs="Times New Roman"/>
          <w:color w:val="000000" w:themeColor="text1"/>
          <w:kern w:val="44"/>
          <w:sz w:val="44"/>
          <w:szCs w:val="44"/>
          <w14:textFill>
            <w14:solidFill>
              <w14:schemeClr w14:val="tx1"/>
            </w14:solidFill>
          </w14:textFill>
        </w:rPr>
        <w:t>的通知</w:t>
      </w:r>
    </w:p>
    <w:p w14:paraId="2B9FAEB9">
      <w:pPr>
        <w:keepNext w:val="0"/>
        <w:keepLines w:val="0"/>
        <w:pageBreakBefore w:val="0"/>
        <w:widowControl w:val="0"/>
        <w:kinsoku/>
        <w:wordWrap/>
        <w:overflowPunct/>
        <w:topLinePunct/>
        <w:autoSpaceDE/>
        <w:autoSpaceDN/>
        <w:bidi w:val="0"/>
        <w:adjustRightInd/>
        <w:snapToGrid/>
        <w:spacing w:line="600" w:lineRule="exact"/>
        <w:ind w:right="0" w:rightChars="0"/>
        <w:jc w:val="center"/>
        <w:textAlignment w:val="auto"/>
        <w:rPr>
          <w:rFonts w:hint="default" w:ascii="Times New Roman" w:hAnsi="Times New Roman" w:eastAsia="方正小标宋简体" w:cs="Times New Roman"/>
          <w:color w:val="000000" w:themeColor="text1"/>
          <w:kern w:val="44"/>
          <w:sz w:val="44"/>
          <w:szCs w:val="44"/>
          <w14:textFill>
            <w14:solidFill>
              <w14:schemeClr w14:val="tx1"/>
            </w14:solidFill>
          </w14:textFill>
        </w:rPr>
      </w:pPr>
    </w:p>
    <w:p w14:paraId="1AD012CD">
      <w:pPr>
        <w:keepNext w:val="0"/>
        <w:keepLines w:val="0"/>
        <w:pageBreakBefore w:val="0"/>
        <w:widowControl w:val="0"/>
        <w:kinsoku/>
        <w:wordWrap/>
        <w:overflowPunct/>
        <w:topLinePunct/>
        <w:autoSpaceDE/>
        <w:autoSpaceDN/>
        <w:bidi w:val="0"/>
        <w:adjustRightInd/>
        <w:snapToGrid/>
        <w:spacing w:line="600" w:lineRule="exact"/>
        <w:ind w:right="0" w:rightChars="0"/>
        <w:jc w:val="center"/>
        <w:textAlignment w:val="auto"/>
        <w:rPr>
          <w:rFonts w:hint="default" w:ascii="Times New Roman" w:hAnsi="Times New Roman" w:eastAsia="方正小标宋简体" w:cs="Times New Roman"/>
          <w:color w:val="000000" w:themeColor="text1"/>
          <w:kern w:val="44"/>
          <w:sz w:val="44"/>
          <w:szCs w:val="44"/>
          <w14:textFill>
            <w14:solidFill>
              <w14:schemeClr w14:val="tx1"/>
            </w14:solidFill>
          </w14:textFill>
        </w:rPr>
      </w:pPr>
      <w:r>
        <w:rPr>
          <w:rFonts w:hint="default" w:ascii="Times New Roman" w:hAnsi="Times New Roman" w:eastAsia="楷体_GB2312" w:cs="Times New Roman"/>
          <w:color w:val="000000" w:themeColor="text1"/>
          <w:sz w:val="32"/>
          <w14:textFill>
            <w14:solidFill>
              <w14:schemeClr w14:val="tx1"/>
            </w14:solidFill>
          </w14:textFill>
        </w:rPr>
        <w:t>昆府发〔202</w:t>
      </w:r>
      <w:r>
        <w:rPr>
          <w:rFonts w:hint="default" w:ascii="Times New Roman" w:hAnsi="Times New Roman" w:eastAsia="楷体_GB2312" w:cs="Times New Roman"/>
          <w:color w:val="000000" w:themeColor="text1"/>
          <w:sz w:val="32"/>
          <w:lang w:val="en-US" w:eastAsia="zh-CN"/>
          <w14:textFill>
            <w14:solidFill>
              <w14:schemeClr w14:val="tx1"/>
            </w14:solidFill>
          </w14:textFill>
        </w:rPr>
        <w:t>6</w:t>
      </w:r>
      <w:r>
        <w:rPr>
          <w:rFonts w:hint="default" w:ascii="Times New Roman" w:hAnsi="Times New Roman" w:eastAsia="楷体_GB2312" w:cs="Times New Roman"/>
          <w:color w:val="000000" w:themeColor="text1"/>
          <w:sz w:val="32"/>
          <w14:textFill>
            <w14:solidFill>
              <w14:schemeClr w14:val="tx1"/>
            </w14:solidFill>
          </w14:textFill>
        </w:rPr>
        <w:t>〕</w:t>
      </w:r>
      <w:r>
        <w:rPr>
          <w:rFonts w:hint="eastAsia" w:eastAsia="楷体_GB2312" w:cs="Times New Roman"/>
          <w:color w:val="000000" w:themeColor="text1"/>
          <w:kern w:val="2"/>
          <w:sz w:val="32"/>
          <w:szCs w:val="21"/>
          <w:lang w:val="en-US" w:eastAsia="zh-CN" w:bidi="ar-SA"/>
          <w14:textFill>
            <w14:solidFill>
              <w14:schemeClr w14:val="tx1"/>
            </w14:solidFill>
          </w14:textFill>
        </w:rPr>
        <w:t>10</w:t>
      </w:r>
      <w:r>
        <w:rPr>
          <w:rFonts w:hint="default" w:ascii="Times New Roman" w:hAnsi="Times New Roman" w:eastAsia="楷体_GB2312" w:cs="Times New Roman"/>
          <w:color w:val="000000" w:themeColor="text1"/>
          <w:sz w:val="32"/>
          <w14:textFill>
            <w14:solidFill>
              <w14:schemeClr w14:val="tx1"/>
            </w14:solidFill>
          </w14:textFill>
        </w:rPr>
        <w:t>号</w:t>
      </w:r>
    </w:p>
    <w:p w14:paraId="381770D9">
      <w:pPr>
        <w:keepNext w:val="0"/>
        <w:keepLines w:val="0"/>
        <w:pageBreakBefore w:val="0"/>
        <w:widowControl w:val="0"/>
        <w:kinsoku/>
        <w:wordWrap/>
        <w:overflowPunct/>
        <w:topLinePunct/>
        <w:autoSpaceDE/>
        <w:autoSpaceDN/>
        <w:bidi w:val="0"/>
        <w:adjustRightInd/>
        <w:snapToGrid/>
        <w:spacing w:line="600" w:lineRule="exact"/>
        <w:ind w:right="0" w:rightChars="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4AEDE406">
      <w:pPr>
        <w:keepNext w:val="0"/>
        <w:keepLines w:val="0"/>
        <w:pageBreakBefore w:val="0"/>
        <w:widowControl w:val="0"/>
        <w:kinsoku/>
        <w:wordWrap/>
        <w:overflowPunct/>
        <w:topLinePunct/>
        <w:autoSpaceDE/>
        <w:autoSpaceDN/>
        <w:bidi w:val="0"/>
        <w:adjustRightInd/>
        <w:snapToGrid/>
        <w:spacing w:line="600" w:lineRule="exact"/>
        <w:ind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各街镇，驻区、区属各部门、单位：</w:t>
      </w:r>
    </w:p>
    <w:p w14:paraId="2C797B95">
      <w:pPr>
        <w:keepNext w:val="0"/>
        <w:keepLines w:val="0"/>
        <w:pageBreakBefore w:val="0"/>
        <w:widowControl w:val="0"/>
        <w:kinsoku/>
        <w:wordWrap/>
        <w:overflowPunct/>
        <w:topLinePunct/>
        <w:autoSpaceDE/>
        <w:autoSpaceDN/>
        <w:bidi w:val="0"/>
        <w:adjustRightInd/>
        <w:snapToGrid/>
        <w:spacing w:line="600" w:lineRule="exact"/>
        <w:ind w:right="0" w:rightChars="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昆都仑区第</w:t>
      </w:r>
      <w:r>
        <w:rPr>
          <w:rFonts w:hint="default" w:ascii="Times New Roman" w:hAnsi="Times New Roman" w:eastAsia="仿宋_GB2312" w:cs="Times New Roman"/>
          <w:color w:val="000000" w:themeColor="text1"/>
          <w:sz w:val="32"/>
          <w:szCs w:val="32"/>
          <w14:textFill>
            <w14:solidFill>
              <w14:schemeClr w14:val="tx1"/>
            </w14:solidFill>
          </w14:textFill>
        </w:rPr>
        <w:t>十</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七</w:t>
      </w:r>
      <w:r>
        <w:rPr>
          <w:rFonts w:hint="default" w:ascii="Times New Roman" w:hAnsi="Times New Roman" w:eastAsia="仿宋_GB2312" w:cs="Times New Roman"/>
          <w:color w:val="000000" w:themeColor="text1"/>
          <w:sz w:val="32"/>
          <w:szCs w:val="32"/>
          <w14:textFill>
            <w14:solidFill>
              <w14:schemeClr w14:val="tx1"/>
            </w14:solidFill>
          </w14:textFill>
        </w:rPr>
        <w:t>届人民代表大会第六次会议审议通过的《政府工作报告》围绕全面贯彻党的二十大和二十届历次全会、中央经济工作会议精神，深化落实习近平总书记对内蒙古系列重要讲话重要指示精神，</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紧扣</w:t>
      </w:r>
      <w:r>
        <w:rPr>
          <w:rFonts w:hint="default" w:ascii="Times New Roman" w:hAnsi="Times New Roman" w:eastAsia="仿宋_GB2312" w:cs="Times New Roman"/>
          <w:color w:val="000000" w:themeColor="text1"/>
          <w:sz w:val="32"/>
          <w:szCs w:val="32"/>
          <w14:textFill>
            <w14:solidFill>
              <w14:schemeClr w14:val="tx1"/>
            </w14:solidFill>
          </w14:textFill>
        </w:rPr>
        <w:t>市委</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、区委</w:t>
      </w:r>
      <w:r>
        <w:rPr>
          <w:rFonts w:hint="default" w:ascii="Times New Roman" w:hAnsi="Times New Roman" w:eastAsia="仿宋_GB2312" w:cs="Times New Roman"/>
          <w:color w:val="000000" w:themeColor="text1"/>
          <w:sz w:val="32"/>
          <w:szCs w:val="32"/>
          <w14:textFill>
            <w14:solidFill>
              <w14:schemeClr w14:val="tx1"/>
            </w14:solidFill>
          </w14:textFill>
        </w:rPr>
        <w:t>工作要求，提出了2026年政府工作主要预期目标，全面安排了各项重点工作任务。</w:t>
      </w:r>
      <w:r>
        <w:rPr>
          <w:rFonts w:hint="default" w:ascii="Times New Roman" w:hAnsi="Times New Roman" w:eastAsia="仿宋_GB2312" w:cs="Times New Roman"/>
          <w:color w:val="000000" w:themeColor="text1"/>
          <w:sz w:val="32"/>
          <w:szCs w:val="32"/>
          <w:u w:val="none" w:color="auto"/>
          <w14:textFill>
            <w14:solidFill>
              <w14:schemeClr w14:val="tx1"/>
            </w14:solidFill>
          </w14:textFill>
        </w:rPr>
        <w:t>现将《包头市2026年〈政府工作报告〉重点</w:t>
      </w:r>
      <w:r>
        <w:rPr>
          <w:rFonts w:hint="default" w:ascii="Times New Roman" w:hAnsi="Times New Roman" w:eastAsia="仿宋_GB2312" w:cs="Times New Roman"/>
          <w:color w:val="000000" w:themeColor="text1"/>
          <w:sz w:val="32"/>
          <w:szCs w:val="32"/>
          <w:u w:val="none" w:color="auto"/>
          <w:lang w:val="en-US" w:eastAsia="zh-CN"/>
          <w14:textFill>
            <w14:solidFill>
              <w14:schemeClr w14:val="tx1"/>
            </w14:solidFill>
          </w14:textFill>
        </w:rPr>
        <w:t>任务涉及昆区内容</w:t>
      </w:r>
      <w:r>
        <w:rPr>
          <w:rFonts w:hint="default" w:ascii="Times New Roman" w:hAnsi="Times New Roman" w:eastAsia="仿宋_GB2312" w:cs="Times New Roman"/>
          <w:color w:val="000000" w:themeColor="text1"/>
          <w:sz w:val="32"/>
          <w:szCs w:val="32"/>
          <w:u w:val="none" w:color="auto"/>
          <w14:textFill>
            <w14:solidFill>
              <w14:schemeClr w14:val="tx1"/>
            </w14:solidFill>
          </w14:textFill>
        </w:rPr>
        <w:t>分解表》《昆都仑区202</w:t>
      </w:r>
      <w:r>
        <w:rPr>
          <w:rFonts w:hint="default" w:ascii="Times New Roman" w:hAnsi="Times New Roman" w:eastAsia="仿宋_GB2312" w:cs="Times New Roman"/>
          <w:color w:val="000000" w:themeColor="text1"/>
          <w:sz w:val="32"/>
          <w:szCs w:val="32"/>
          <w:u w:val="none" w:color="auto"/>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color="auto"/>
          <w14:textFill>
            <w14:solidFill>
              <w14:schemeClr w14:val="tx1"/>
            </w14:solidFill>
          </w14:textFill>
        </w:rPr>
        <w:t>年</w:t>
      </w:r>
      <w:r>
        <w:rPr>
          <w:rFonts w:hint="default" w:ascii="Times New Roman" w:hAnsi="Times New Roman" w:eastAsia="仿宋_GB2312" w:cs="Times New Roman"/>
          <w:color w:val="000000" w:themeColor="text1"/>
          <w:sz w:val="32"/>
          <w:szCs w:val="32"/>
          <w:u w:val="none" w:color="auto"/>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color="auto"/>
          <w14:textFill>
            <w14:solidFill>
              <w14:schemeClr w14:val="tx1"/>
            </w14:solidFill>
          </w14:textFill>
        </w:rPr>
        <w:t>政府工作报告〉重点任务分解表》</w:t>
      </w:r>
      <w:r>
        <w:rPr>
          <w:rFonts w:hint="default" w:ascii="Times New Roman" w:hAnsi="Times New Roman" w:eastAsia="仿宋_GB2312" w:cs="Times New Roman"/>
          <w:color w:val="000000" w:themeColor="text1"/>
          <w:sz w:val="32"/>
          <w:szCs w:val="32"/>
          <w:u w:val="none" w:color="auto"/>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color="auto"/>
          <w:lang w:val="en-US" w:eastAsia="zh-CN"/>
          <w14:textFill>
            <w14:solidFill>
              <w14:schemeClr w14:val="tx1"/>
            </w14:solidFill>
          </w14:textFill>
        </w:rPr>
        <w:t>昆都仑区2026年区级民生实事项目任务分解表》《昆都仑区2026年街镇级民生实事项目任务分解表》</w:t>
      </w:r>
      <w:r>
        <w:rPr>
          <w:rFonts w:hint="default" w:ascii="Times New Roman" w:hAnsi="Times New Roman" w:eastAsia="仿宋_GB2312" w:cs="Times New Roman"/>
          <w:color w:val="000000" w:themeColor="text1"/>
          <w:sz w:val="32"/>
          <w:szCs w:val="32"/>
          <w:u w:val="none" w:color="auto"/>
          <w14:textFill>
            <w14:solidFill>
              <w14:schemeClr w14:val="tx1"/>
            </w14:solidFill>
          </w14:textFill>
        </w:rPr>
        <w:t>印发给你们，并提出以下要求，请一并抓好贯彻落实。</w:t>
      </w:r>
    </w:p>
    <w:p w14:paraId="0B884074">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一</w:t>
      </w:r>
      <w:r>
        <w:rPr>
          <w:rFonts w:hint="default" w:ascii="Times New Roman" w:hAnsi="Times New Roman" w:eastAsia="楷体_GB2312" w:cs="Times New Roman"/>
          <w:color w:val="000000" w:themeColor="text1"/>
          <w:kern w:val="0"/>
          <w:sz w:val="32"/>
          <w:szCs w:val="32"/>
          <w:lang w:eastAsia="zh-CN"/>
          <w14:textFill>
            <w14:solidFill>
              <w14:schemeClr w14:val="tx1"/>
            </w14:solidFill>
          </w14:textFill>
        </w:rPr>
        <w:t>提高思想认识。</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今</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年是“十五五”开局之年，做好各项工作意义重大。《政府工作报告》及我区民生实事确定的各项重点工作任务是区政府向全区人民做出的庄严承诺，是年度工作的重中之重。</w:t>
      </w:r>
      <w:r>
        <w:rPr>
          <w:rFonts w:hint="default" w:ascii="Times New Roman" w:hAnsi="Times New Roman" w:eastAsia="仿宋_GB2312" w:cs="Times New Roman"/>
          <w:color w:val="000000" w:themeColor="text1"/>
          <w:sz w:val="32"/>
          <w:szCs w:val="32"/>
          <w14:textFill>
            <w14:solidFill>
              <w14:schemeClr w14:val="tx1"/>
            </w14:solidFill>
          </w14:textFill>
        </w:rPr>
        <w:t>各街镇，驻区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区属各部门、单位</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要切实提高思想认识，精心组织，周密部署，对照目标任务，全力抓好工作落实。</w:t>
      </w:r>
    </w:p>
    <w:p w14:paraId="58962DB2">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楷体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二强化责任落实。</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各牵头领导要加强对《政府工作报告》重点工作及民生实事的组织领导，紧盯目标任务，加强调度督办，解决突出问题，确保目标任务如期保质落实；各责任单位要主动作为、狠抓落实，主要领导要亲自部署、亲自过问、亲自把关，关键环节一线调度、靠前指挥，及时协调解决工作落实过程中出现的矛盾和问题，确保每项工作落到实处。</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各牵头部门和责任单位</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建立落实台账，全面掌握各项任务进展情况，确保各项工作有序推进。</w:t>
      </w:r>
    </w:p>
    <w:p w14:paraId="1FABF0FB">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三完善会商制度。</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对涉及多领域、多部门参与的重点工作，有关责任部门、单位要加强沟通协调，形成工作合力。针对工作推进中的堵点难点问题，由区政府办组织相关部门单位共同会商研究，提出切实可行措施，推动问题有效解决。</w:t>
      </w:r>
    </w:p>
    <w:p w14:paraId="59A3A626">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楷体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四强化督查问效。</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区政府督查室要把督查工作贯穿于《政府工作报告》重点工作及民生实事推进的全过程，建立台账、定期督办，</w:t>
      </w:r>
      <w:r>
        <w:rPr>
          <w:rFonts w:hint="eastAsia" w:eastAsia="仿宋_GB2312" w:cs="Times New Roman"/>
          <w:color w:val="000000" w:themeColor="text1"/>
          <w:kern w:val="0"/>
          <w:sz w:val="32"/>
          <w:szCs w:val="32"/>
          <w:lang w:val="en-US" w:eastAsia="zh-CN"/>
          <w14:textFill>
            <w14:solidFill>
              <w14:schemeClr w14:val="tx1"/>
            </w14:solidFill>
          </w14:textFill>
        </w:rPr>
        <w:t>执行</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建账、对账、查账、销账闭环管理机制，按照“工作安排到哪里、项目实施到哪里，督查就跟进到哪里”的要求，定期调度各项工作任务落实情况，及时形成督查报告呈送区长、各副区长，确保高质量完成全年目标任务。</w:t>
      </w:r>
    </w:p>
    <w:p w14:paraId="02B0D607">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从202</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kern w:val="0"/>
          <w:sz w:val="32"/>
          <w:szCs w:val="32"/>
          <w14:textFill>
            <w14:solidFill>
              <w14:schemeClr w14:val="tx1"/>
            </w14:solidFill>
          </w14:textFill>
        </w:rPr>
        <w:t>年</w:t>
      </w:r>
      <w:r>
        <w:rPr>
          <w:rFonts w:hint="eastAsia" w:eastAsia="仿宋_GB2312" w:cs="Times New Roman"/>
          <w:color w:val="000000" w:themeColor="text1"/>
          <w:kern w:val="0"/>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kern w:val="0"/>
          <w:sz w:val="32"/>
          <w:szCs w:val="32"/>
          <w14:textFill>
            <w14:solidFill>
              <w14:schemeClr w14:val="tx1"/>
            </w14:solidFill>
          </w14:textFill>
        </w:rPr>
        <w:t>月起，各牵头</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部门</w:t>
      </w:r>
      <w:r>
        <w:rPr>
          <w:rFonts w:hint="default" w:ascii="Times New Roman" w:hAnsi="Times New Roman" w:eastAsia="仿宋_GB2312" w:cs="Times New Roman"/>
          <w:color w:val="000000" w:themeColor="text1"/>
          <w:kern w:val="0"/>
          <w:sz w:val="32"/>
          <w:szCs w:val="32"/>
          <w14:textFill>
            <w14:solidFill>
              <w14:schemeClr w14:val="tx1"/>
            </w14:solidFill>
          </w14:textFill>
        </w:rPr>
        <w:t>和</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责任</w:t>
      </w:r>
      <w:r>
        <w:rPr>
          <w:rFonts w:hint="default" w:ascii="Times New Roman" w:hAnsi="Times New Roman" w:eastAsia="仿宋_GB2312" w:cs="Times New Roman"/>
          <w:color w:val="000000" w:themeColor="text1"/>
          <w:kern w:val="0"/>
          <w:sz w:val="32"/>
          <w:szCs w:val="32"/>
          <w14:textFill>
            <w14:solidFill>
              <w14:schemeClr w14:val="tx1"/>
            </w14:solidFill>
          </w14:textFill>
        </w:rPr>
        <w:t>单位要在每月6日前，向区政府办公室对应战线工作人员</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、政府</w:t>
      </w:r>
      <w:r>
        <w:rPr>
          <w:rFonts w:hint="default" w:ascii="Times New Roman" w:hAnsi="Times New Roman" w:eastAsia="仿宋_GB2312" w:cs="Times New Roman"/>
          <w:color w:val="000000" w:themeColor="text1"/>
          <w:kern w:val="0"/>
          <w:sz w:val="32"/>
          <w:szCs w:val="32"/>
          <w14:textFill>
            <w14:solidFill>
              <w14:schemeClr w14:val="tx1"/>
            </w14:solidFill>
          </w14:textFill>
        </w:rPr>
        <w:t>督查</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室</w:t>
      </w:r>
      <w:r>
        <w:rPr>
          <w:rFonts w:hint="default" w:ascii="Times New Roman" w:hAnsi="Times New Roman" w:eastAsia="仿宋_GB2312" w:cs="Times New Roman"/>
          <w:color w:val="000000" w:themeColor="text1"/>
          <w:kern w:val="0"/>
          <w:sz w:val="32"/>
          <w:szCs w:val="32"/>
          <w14:textFill>
            <w14:solidFill>
              <w14:schemeClr w14:val="tx1"/>
            </w14:solidFill>
          </w14:textFill>
        </w:rPr>
        <w:t>（区党政大楼1号楼2</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35</w:t>
      </w:r>
      <w:r>
        <w:rPr>
          <w:rFonts w:hint="default" w:ascii="Times New Roman" w:hAnsi="Times New Roman" w:eastAsia="仿宋_GB2312" w:cs="Times New Roman"/>
          <w:color w:val="000000" w:themeColor="text1"/>
          <w:kern w:val="0"/>
          <w:sz w:val="32"/>
          <w:szCs w:val="32"/>
          <w14:textFill>
            <w14:solidFill>
              <w14:schemeClr w14:val="tx1"/>
            </w14:solidFill>
          </w14:textFill>
        </w:rPr>
        <w:t>房间</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）及区政府督查</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督办网络平台，</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同步</w:t>
      </w:r>
      <w:r>
        <w:rPr>
          <w:rFonts w:hint="default" w:ascii="Times New Roman" w:hAnsi="Times New Roman" w:eastAsia="仿宋_GB2312" w:cs="Times New Roman"/>
          <w:color w:val="000000" w:themeColor="text1"/>
          <w:kern w:val="0"/>
          <w:sz w:val="32"/>
          <w:szCs w:val="32"/>
          <w14:textFill>
            <w14:solidFill>
              <w14:schemeClr w14:val="tx1"/>
            </w14:solidFill>
          </w14:textFill>
        </w:rPr>
        <w:t>报送上月工作完成情况，报送材料须经本单位主要负责人</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审核把关</w:t>
      </w:r>
      <w:r>
        <w:rPr>
          <w:rFonts w:hint="default" w:ascii="Times New Roman" w:hAnsi="Times New Roman" w:eastAsia="仿宋_GB2312" w:cs="Times New Roman"/>
          <w:color w:val="000000" w:themeColor="text1"/>
          <w:kern w:val="0"/>
          <w:sz w:val="32"/>
          <w:szCs w:val="32"/>
          <w14:textFill>
            <w14:solidFill>
              <w14:schemeClr w14:val="tx1"/>
            </w14:solidFill>
          </w14:textFill>
        </w:rPr>
        <w:t>并签字确认，若</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单位负责人</w:t>
      </w:r>
      <w:r>
        <w:rPr>
          <w:rFonts w:hint="default" w:ascii="Times New Roman" w:hAnsi="Times New Roman" w:eastAsia="仿宋_GB2312" w:cs="Times New Roman"/>
          <w:color w:val="000000" w:themeColor="text1"/>
          <w:kern w:val="0"/>
          <w:sz w:val="32"/>
          <w:szCs w:val="32"/>
          <w14:textFill>
            <w14:solidFill>
              <w14:schemeClr w14:val="tx1"/>
            </w14:solidFill>
          </w14:textFill>
        </w:rPr>
        <w:t>因特殊情况</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无法及时</w:t>
      </w:r>
      <w:r>
        <w:rPr>
          <w:rFonts w:hint="default" w:ascii="Times New Roman" w:hAnsi="Times New Roman" w:eastAsia="仿宋_GB2312" w:cs="Times New Roman"/>
          <w:color w:val="000000" w:themeColor="text1"/>
          <w:kern w:val="0"/>
          <w:sz w:val="32"/>
          <w:szCs w:val="32"/>
          <w14:textFill>
            <w14:solidFill>
              <w14:schemeClr w14:val="tx1"/>
            </w14:solidFill>
          </w14:textFill>
        </w:rPr>
        <w:t>签字</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的</w:t>
      </w:r>
      <w:r>
        <w:rPr>
          <w:rFonts w:hint="default" w:ascii="Times New Roman" w:hAnsi="Times New Roman" w:eastAsia="仿宋_GB2312" w:cs="Times New Roman"/>
          <w:color w:val="000000" w:themeColor="text1"/>
          <w:kern w:val="0"/>
          <w:sz w:val="32"/>
          <w:szCs w:val="32"/>
          <w14:textFill>
            <w14:solidFill>
              <w14:schemeClr w14:val="tx1"/>
            </w14:solidFill>
          </w14:textFill>
        </w:rPr>
        <w:t>，可另附情况说明，</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例</w:t>
      </w:r>
      <w:r>
        <w:rPr>
          <w:rFonts w:hint="default" w:ascii="Times New Roman" w:hAnsi="Times New Roman" w:eastAsia="仿宋_GB2312" w:cs="Times New Roman"/>
          <w:color w:val="000000" w:themeColor="text1"/>
          <w:kern w:val="0"/>
          <w:sz w:val="32"/>
          <w:szCs w:val="32"/>
          <w14:textFill>
            <w14:solidFill>
              <w14:schemeClr w14:val="tx1"/>
            </w14:solidFill>
          </w14:textFill>
        </w:rPr>
        <w:t>如微信、短信截图等能够佐证本单位主要</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负责人</w:t>
      </w:r>
      <w:r>
        <w:rPr>
          <w:rFonts w:hint="default" w:ascii="Times New Roman" w:hAnsi="Times New Roman" w:eastAsia="仿宋_GB2312" w:cs="Times New Roman"/>
          <w:color w:val="000000" w:themeColor="text1"/>
          <w:kern w:val="0"/>
          <w:sz w:val="32"/>
          <w:szCs w:val="32"/>
          <w14:textFill>
            <w14:solidFill>
              <w14:schemeClr w14:val="tx1"/>
            </w14:solidFill>
          </w14:textFill>
        </w:rPr>
        <w:t>已</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进行审核把关</w:t>
      </w:r>
      <w:r>
        <w:rPr>
          <w:rFonts w:hint="default" w:ascii="Times New Roman" w:hAnsi="Times New Roman" w:eastAsia="仿宋_GB2312" w:cs="Times New Roman"/>
          <w:color w:val="000000" w:themeColor="text1"/>
          <w:kern w:val="0"/>
          <w:sz w:val="32"/>
          <w:szCs w:val="32"/>
          <w14:textFill>
            <w14:solidFill>
              <w14:schemeClr w14:val="tx1"/>
            </w14:solidFill>
          </w14:textFill>
        </w:rPr>
        <w:t>的</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凭证</w:t>
      </w:r>
      <w:r>
        <w:rPr>
          <w:rFonts w:hint="default" w:ascii="Times New Roman" w:hAnsi="Times New Roman" w:eastAsia="仿宋_GB2312" w:cs="Times New Roman"/>
          <w:color w:val="000000" w:themeColor="text1"/>
          <w:kern w:val="0"/>
          <w:sz w:val="32"/>
          <w:szCs w:val="32"/>
          <w14:textFill>
            <w14:solidFill>
              <w14:schemeClr w14:val="tx1"/>
            </w14:solidFill>
          </w14:textFill>
        </w:rPr>
        <w:t>。</w:t>
      </w:r>
    </w:p>
    <w:p w14:paraId="73FC343D">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联系</w:t>
      </w:r>
      <w:r>
        <w:rPr>
          <w:rFonts w:hint="default" w:ascii="Times New Roman" w:hAnsi="Times New Roman" w:eastAsia="仿宋_GB2312" w:cs="Times New Roman"/>
          <w:color w:val="000000" w:themeColor="text1"/>
          <w:kern w:val="0"/>
          <w:sz w:val="32"/>
          <w:szCs w:val="32"/>
          <w14:textFill>
            <w14:solidFill>
              <w14:schemeClr w14:val="tx1"/>
            </w14:solidFill>
          </w14:textFill>
        </w:rPr>
        <w:t>电话：28362</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78</w:t>
      </w:r>
    </w:p>
    <w:p w14:paraId="6380E885">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40" w:firstLineChars="200"/>
        <w:jc w:val="both"/>
        <w:textAlignment w:val="auto"/>
        <w:rPr>
          <w:rStyle w:val="11"/>
          <w:rFonts w:hint="default" w:ascii="Times New Roman" w:hAnsi="Times New Roman" w:eastAsia="仿宋_GB2312" w:cs="Times New Roman"/>
          <w:color w:val="000000" w:themeColor="text1"/>
          <w:kern w:val="0"/>
          <w:sz w:val="32"/>
          <w:szCs w:val="32"/>
          <w:u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联系</w:t>
      </w:r>
      <w:r>
        <w:rPr>
          <w:rFonts w:hint="default" w:ascii="Times New Roman" w:hAnsi="Times New Roman" w:eastAsia="仿宋_GB2312" w:cs="Times New Roman"/>
          <w:color w:val="000000" w:themeColor="text1"/>
          <w:kern w:val="0"/>
          <w:sz w:val="32"/>
          <w:szCs w:val="32"/>
          <w14:textFill>
            <w14:solidFill>
              <w14:schemeClr w14:val="tx1"/>
            </w14:solidFill>
          </w14:textFill>
        </w:rPr>
        <w:t>邮箱：</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"mailto:kqzfdcs@126.com" </w:instrText>
      </w:r>
      <w:r>
        <w:rPr>
          <w:rFonts w:hint="default" w:ascii="Times New Roman" w:hAnsi="Times New Roman" w:cs="Times New Roman"/>
          <w:color w:val="000000" w:themeColor="text1"/>
          <w14:textFill>
            <w14:solidFill>
              <w14:schemeClr w14:val="tx1"/>
            </w14:solidFill>
          </w14:textFill>
        </w:rPr>
        <w:fldChar w:fldCharType="separate"/>
      </w:r>
      <w:r>
        <w:rPr>
          <w:rStyle w:val="11"/>
          <w:rFonts w:hint="default" w:ascii="Times New Roman" w:hAnsi="Times New Roman" w:eastAsia="仿宋_GB2312" w:cs="Times New Roman"/>
          <w:color w:val="000000" w:themeColor="text1"/>
          <w:kern w:val="0"/>
          <w:sz w:val="32"/>
          <w:szCs w:val="32"/>
          <w:u w:val="none"/>
          <w14:textFill>
            <w14:solidFill>
              <w14:schemeClr w14:val="tx1"/>
            </w14:solidFill>
          </w14:textFill>
        </w:rPr>
        <w:t>kqzfdcs@126.com</w:t>
      </w:r>
      <w:r>
        <w:rPr>
          <w:rStyle w:val="11"/>
          <w:rFonts w:hint="default" w:ascii="Times New Roman" w:hAnsi="Times New Roman" w:eastAsia="仿宋_GB2312" w:cs="Times New Roman"/>
          <w:color w:val="000000" w:themeColor="text1"/>
          <w:kern w:val="0"/>
          <w:sz w:val="32"/>
          <w:szCs w:val="32"/>
          <w:u w:val="none"/>
          <w14:textFill>
            <w14:solidFill>
              <w14:schemeClr w14:val="tx1"/>
            </w14:solidFill>
          </w14:textFill>
        </w:rPr>
        <w:fldChar w:fldCharType="end"/>
      </w:r>
    </w:p>
    <w:p w14:paraId="458B21DC">
      <w:pPr>
        <w:keepNext w:val="0"/>
        <w:keepLines w:val="0"/>
        <w:pageBreakBefore w:val="0"/>
        <w:widowControl w:val="0"/>
        <w:kinsoku/>
        <w:wordWrap/>
        <w:overflowPunct/>
        <w:topLinePunct/>
        <w:autoSpaceDE/>
        <w:autoSpaceDN/>
        <w:bidi w:val="0"/>
        <w:adjustRightInd/>
        <w:snapToGrid/>
        <w:spacing w:line="600" w:lineRule="exact"/>
        <w:ind w:right="0" w:rightChars="0" w:firstLine="640" w:firstLineChars="200"/>
        <w:jc w:val="both"/>
        <w:textAlignment w:val="auto"/>
        <w:rPr>
          <w:rStyle w:val="11"/>
          <w:rFonts w:hint="default" w:ascii="Times New Roman" w:hAnsi="Times New Roman" w:eastAsia="仿宋_GB2312" w:cs="Times New Roman"/>
          <w:color w:val="000000" w:themeColor="text1"/>
          <w:kern w:val="0"/>
          <w:sz w:val="32"/>
          <w:szCs w:val="32"/>
          <w:u w:val="none"/>
          <w:lang w:eastAsia="zh-CN"/>
          <w14:textFill>
            <w14:solidFill>
              <w14:schemeClr w14:val="tx1"/>
            </w14:solidFill>
          </w14:textFill>
        </w:rPr>
      </w:pPr>
      <w:r>
        <w:rPr>
          <w:rStyle w:val="11"/>
          <w:rFonts w:hint="default" w:ascii="Times New Roman" w:hAnsi="Times New Roman" w:eastAsia="仿宋_GB2312" w:cs="Times New Roman"/>
          <w:color w:val="000000" w:themeColor="text1"/>
          <w:kern w:val="0"/>
          <w:sz w:val="32"/>
          <w:szCs w:val="32"/>
          <w:u w:val="none"/>
          <w:lang w:eastAsia="zh-CN"/>
          <w14:textFill>
            <w14:solidFill>
              <w14:schemeClr w14:val="tx1"/>
            </w14:solidFill>
          </w14:textFill>
        </w:rPr>
        <w:t>区政府督查督办网络平台：</w:t>
      </w:r>
    </w:p>
    <w:p w14:paraId="5355EDD4">
      <w:pPr>
        <w:keepNext w:val="0"/>
        <w:keepLines w:val="0"/>
        <w:pageBreakBefore w:val="0"/>
        <w:widowControl w:val="0"/>
        <w:kinsoku/>
        <w:wordWrap/>
        <w:overflowPunct/>
        <w:topLinePunct/>
        <w:autoSpaceDE/>
        <w:autoSpaceDN/>
        <w:bidi w:val="0"/>
        <w:adjustRightInd/>
        <w:snapToGrid/>
        <w:spacing w:line="600" w:lineRule="exact"/>
        <w:ind w:right="0" w:rightChars="0" w:firstLine="640" w:firstLineChars="200"/>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Style w:val="11"/>
          <w:rFonts w:hint="default" w:ascii="Times New Roman" w:hAnsi="Times New Roman" w:eastAsia="仿宋_GB2312" w:cs="Times New Roman"/>
          <w:color w:val="000000" w:themeColor="text1"/>
          <w:kern w:val="0"/>
          <w:sz w:val="32"/>
          <w:szCs w:val="32"/>
          <w:u w:val="none"/>
          <w:lang w:eastAsia="zh-CN"/>
          <w14:textFill>
            <w14:solidFill>
              <w14:schemeClr w14:val="tx1"/>
            </w14:solidFill>
          </w14:textFill>
        </w:rPr>
        <w:t>http://58.18.31.167:82/admin/login/index</w:t>
      </w:r>
    </w:p>
    <w:p w14:paraId="5C1C8BB4">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p>
    <w:p w14:paraId="3189DB80">
      <w:pPr>
        <w:keepNext w:val="0"/>
        <w:keepLines w:val="0"/>
        <w:pageBreakBefore w:val="0"/>
        <w:widowControl w:val="0"/>
        <w:kinsoku/>
        <w:wordWrap/>
        <w:overflowPunct/>
        <w:topLinePunct/>
        <w:autoSpaceDE/>
        <w:autoSpaceDN/>
        <w:bidi w:val="0"/>
        <w:adjustRightInd/>
        <w:snapToGrid/>
        <w:spacing w:line="600" w:lineRule="exact"/>
        <w:ind w:right="0" w:rightChars="0" w:firstLine="640" w:firstLineChars="200"/>
        <w:jc w:val="both"/>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附件</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1.包头市</w:t>
      </w:r>
      <w:r>
        <w:rPr>
          <w:rFonts w:hint="default" w:ascii="Times New Roman" w:hAnsi="Times New Roman" w:eastAsia="仿宋_GB2312" w:cs="Times New Roman"/>
          <w:color w:val="000000" w:themeColor="text1"/>
          <w:kern w:val="0"/>
          <w:sz w:val="32"/>
          <w:szCs w:val="32"/>
          <w14:textFill>
            <w14:solidFill>
              <w14:schemeClr w14:val="tx1"/>
            </w14:solidFill>
          </w14:textFill>
        </w:rPr>
        <w:t>202</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kern w:val="0"/>
          <w:sz w:val="32"/>
          <w:szCs w:val="32"/>
          <w14:textFill>
            <w14:solidFill>
              <w14:schemeClr w14:val="tx1"/>
            </w14:solidFill>
          </w14:textFill>
        </w:rPr>
        <w:t>年《政府工作报告》重点任务</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涉</w:t>
      </w:r>
    </w:p>
    <w:p w14:paraId="78949A12">
      <w:pPr>
        <w:keepNext w:val="0"/>
        <w:keepLines w:val="0"/>
        <w:pageBreakBefore w:val="0"/>
        <w:widowControl w:val="0"/>
        <w:kinsoku/>
        <w:wordWrap/>
        <w:overflowPunct/>
        <w:topLinePunct/>
        <w:autoSpaceDE/>
        <w:autoSpaceDN/>
        <w:bidi w:val="0"/>
        <w:adjustRightInd/>
        <w:snapToGrid/>
        <w:spacing w:line="600" w:lineRule="exact"/>
        <w:ind w:right="0" w:rightChars="0" w:firstLine="1920" w:firstLineChars="600"/>
        <w:jc w:val="both"/>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及昆区内容</w:t>
      </w:r>
      <w:r>
        <w:rPr>
          <w:rFonts w:hint="default" w:ascii="Times New Roman" w:hAnsi="Times New Roman" w:eastAsia="仿宋_GB2312" w:cs="Times New Roman"/>
          <w:color w:val="000000" w:themeColor="text1"/>
          <w:kern w:val="0"/>
          <w:sz w:val="32"/>
          <w:szCs w:val="32"/>
          <w14:textFill>
            <w14:solidFill>
              <w14:schemeClr w14:val="tx1"/>
            </w14:solidFill>
          </w14:textFill>
        </w:rPr>
        <w:t>分解表</w:t>
      </w:r>
    </w:p>
    <w:p w14:paraId="61EA7604">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1600" w:firstLineChars="500"/>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kern w:val="0"/>
          <w:sz w:val="32"/>
          <w:szCs w:val="32"/>
          <w14:textFill>
            <w14:solidFill>
              <w14:schemeClr w14:val="tx1"/>
            </w14:solidFill>
          </w14:textFill>
        </w:rPr>
        <w:t>昆都仑区202</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kern w:val="0"/>
          <w:sz w:val="32"/>
          <w:szCs w:val="32"/>
          <w14:textFill>
            <w14:solidFill>
              <w14:schemeClr w14:val="tx1"/>
            </w14:solidFill>
          </w14:textFill>
        </w:rPr>
        <w:t>年《政府工作报告》重点工作</w:t>
      </w:r>
    </w:p>
    <w:p w14:paraId="59EF83C6">
      <w:pPr>
        <w:keepNext w:val="0"/>
        <w:keepLines w:val="0"/>
        <w:pageBreakBefore w:val="0"/>
        <w:widowControl w:val="0"/>
        <w:kinsoku/>
        <w:wordWrap/>
        <w:overflowPunct/>
        <w:topLinePunct/>
        <w:autoSpaceDE/>
        <w:autoSpaceDN/>
        <w:bidi w:val="0"/>
        <w:adjustRightInd/>
        <w:snapToGrid/>
        <w:spacing w:line="600" w:lineRule="exact"/>
        <w:ind w:right="0" w:rightChars="0" w:firstLine="1920" w:firstLineChars="600"/>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任务分解表</w:t>
      </w:r>
    </w:p>
    <w:p w14:paraId="3EECBCC4">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1600" w:firstLineChars="500"/>
        <w:jc w:val="both"/>
        <w:textAlignment w:val="auto"/>
        <w:rPr>
          <w:rFonts w:hint="default" w:ascii="Times New Roman" w:hAnsi="Times New Roman" w:eastAsia="仿宋_GB2312" w:cs="Times New Roman"/>
          <w:color w:val="000000" w:themeColor="text1"/>
          <w:spacing w:val="-20"/>
          <w:kern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pacing w:val="-6"/>
          <w:kern w:val="0"/>
          <w:sz w:val="32"/>
          <w:szCs w:val="32"/>
          <w:lang w:val="en-US" w:eastAsia="zh-CN"/>
          <w14:textFill>
            <w14:solidFill>
              <w14:schemeClr w14:val="tx1"/>
            </w14:solidFill>
          </w14:textFill>
        </w:rPr>
        <w:t>昆都仑区2026年区级民生实事项目任务分解表</w:t>
      </w:r>
    </w:p>
    <w:p w14:paraId="41BF1325">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1600" w:firstLineChars="500"/>
        <w:jc w:val="both"/>
        <w:textAlignment w:val="auto"/>
        <w:rPr>
          <w:rFonts w:hint="default" w:ascii="Times New Roman" w:hAnsi="Times New Roman" w:eastAsia="仿宋_GB2312" w:cs="Times New Roman"/>
          <w:color w:val="000000" w:themeColor="text1"/>
          <w:kern w:val="0"/>
          <w:sz w:val="32"/>
          <w:szCs w:val="32"/>
          <w:u w:val="single"/>
          <w14:textFill>
            <w14:solidFill>
              <w14:schemeClr w14:val="tx1"/>
            </w14:solidFill>
          </w14:textFill>
        </w:rPr>
      </w:pPr>
      <w:r>
        <w:rPr>
          <w:rFonts w:hint="default" w:ascii="Times New Roman" w:hAnsi="Times New Roman" w:eastAsia="仿宋_GB2312" w:cs="Times New Roman"/>
          <w:color w:val="000000" w:themeColor="text1"/>
          <w:kern w:val="0"/>
          <w:sz w:val="32"/>
          <w:szCs w:val="32"/>
          <w:u w:val="none"/>
          <w:lang w:val="en-US" w:eastAsia="zh-CN"/>
          <w14:textFill>
            <w14:solidFill>
              <w14:schemeClr w14:val="tx1"/>
            </w14:solidFill>
          </w14:textFill>
        </w:rPr>
        <w:t>4.</w:t>
      </w:r>
      <w:r>
        <w:rPr>
          <w:rFonts w:hint="default" w:ascii="Times New Roman" w:hAnsi="Times New Roman" w:eastAsia="仿宋_GB2312" w:cs="Times New Roman"/>
          <w:color w:val="000000" w:themeColor="text1"/>
          <w:spacing w:val="-11"/>
          <w:kern w:val="0"/>
          <w:sz w:val="32"/>
          <w:szCs w:val="32"/>
          <w:u w:val="none"/>
          <w:lang w:val="en-US" w:eastAsia="zh-CN"/>
          <w14:textFill>
            <w14:solidFill>
              <w14:schemeClr w14:val="tx1"/>
            </w14:solidFill>
          </w14:textFill>
        </w:rPr>
        <w:t>昆都仑区2026年街镇级民生实事项目任务分解表</w:t>
      </w:r>
    </w:p>
    <w:p w14:paraId="4BB1BE55">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kern w:val="0"/>
          <w:sz w:val="32"/>
          <w:szCs w:val="32"/>
          <w:u w:val="single"/>
          <w14:textFill>
            <w14:solidFill>
              <w14:schemeClr w14:val="tx1"/>
            </w14:solidFill>
          </w14:textFill>
        </w:rPr>
      </w:pPr>
    </w:p>
    <w:p w14:paraId="621015E7">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p>
    <w:p w14:paraId="16B43DF1">
      <w:pPr>
        <w:keepNext w:val="0"/>
        <w:keepLines w:val="0"/>
        <w:pageBreakBefore w:val="0"/>
        <w:widowControl w:val="0"/>
        <w:kinsoku/>
        <w:wordWrap/>
        <w:overflowPunct/>
        <w:topLinePunct/>
        <w:autoSpaceDE/>
        <w:autoSpaceDN/>
        <w:bidi w:val="0"/>
        <w:adjustRightInd/>
        <w:snapToGrid/>
        <w:spacing w:line="600" w:lineRule="exact"/>
        <w:ind w:firstLine="4800" w:firstLineChars="1500"/>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昆</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都仑</w:t>
      </w:r>
      <w:r>
        <w:rPr>
          <w:rFonts w:hint="default" w:ascii="Times New Roman" w:hAnsi="Times New Roman" w:eastAsia="仿宋_GB2312" w:cs="Times New Roman"/>
          <w:color w:val="000000" w:themeColor="text1"/>
          <w:kern w:val="0"/>
          <w:sz w:val="32"/>
          <w:szCs w:val="32"/>
          <w14:textFill>
            <w14:solidFill>
              <w14:schemeClr w14:val="tx1"/>
            </w14:solidFill>
          </w14:textFill>
        </w:rPr>
        <w:t>区人民政府</w:t>
      </w:r>
    </w:p>
    <w:p w14:paraId="5BD82C13">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sectPr>
          <w:footerReference r:id="rId3" w:type="default"/>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 w:val="32"/>
          <w:szCs w:val="32"/>
          <w14:textFill>
            <w14:solidFill>
              <w14:schemeClr w14:val="tx1"/>
            </w14:solidFill>
          </w14:textFill>
        </w:rPr>
        <w:t>202</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kern w:val="0"/>
          <w:sz w:val="32"/>
          <w:szCs w:val="32"/>
          <w14:textFill>
            <w14:solidFill>
              <w14:schemeClr w14:val="tx1"/>
            </w14:solidFill>
          </w14:textFill>
        </w:rPr>
        <w:t>年</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kern w:val="0"/>
          <w:sz w:val="32"/>
          <w:szCs w:val="32"/>
          <w14:textFill>
            <w14:solidFill>
              <w14:schemeClr w14:val="tx1"/>
            </w14:solidFill>
          </w14:textFill>
        </w:rPr>
        <w:t>月</w:t>
      </w:r>
      <w:r>
        <w:rPr>
          <w:rFonts w:hint="eastAsia" w:eastAsia="仿宋_GB2312" w:cs="Times New Roman"/>
          <w:color w:val="000000" w:themeColor="text1"/>
          <w:kern w:val="0"/>
          <w:sz w:val="32"/>
          <w:szCs w:val="32"/>
          <w:lang w:val="en-US" w:eastAsia="zh-CN"/>
          <w14:textFill>
            <w14:solidFill>
              <w14:schemeClr w14:val="tx1"/>
            </w14:solidFill>
          </w14:textFill>
        </w:rPr>
        <w:t>13</w:t>
      </w:r>
      <w:r>
        <w:rPr>
          <w:rFonts w:hint="default" w:ascii="Times New Roman" w:hAnsi="Times New Roman" w:eastAsia="仿宋_GB2312" w:cs="Times New Roman"/>
          <w:color w:val="000000" w:themeColor="text1"/>
          <w:kern w:val="0"/>
          <w:sz w:val="32"/>
          <w:szCs w:val="32"/>
          <w14:textFill>
            <w14:solidFill>
              <w14:schemeClr w14:val="tx1"/>
            </w14:solidFill>
          </w14:textFill>
        </w:rPr>
        <w:t>日</w:t>
      </w:r>
    </w:p>
    <w:p w14:paraId="73D72504">
      <w:pPr>
        <w:spacing w:line="580" w:lineRule="exact"/>
        <w:ind w:right="26"/>
        <w:rPr>
          <w:rFonts w:hint="default" w:ascii="Times New Roman" w:hAnsi="Times New Roman" w:eastAsia="仿宋_GB2312" w:cs="Times New Roman"/>
          <w:color w:val="000000" w:themeColor="text1"/>
          <w:sz w:val="28"/>
          <w:szCs w:val="28"/>
          <w14:textFill>
            <w14:solidFill>
              <w14:schemeClr w14:val="tx1"/>
            </w14:solidFill>
          </w14:textFill>
        </w:rPr>
      </w:pPr>
      <w:bookmarkStart w:id="0" w:name="_GoBack"/>
      <w:bookmarkEnd w:id="0"/>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1" w:fontKey="{7978CFC4-5F25-41E6-8061-78212233B9DA}"/>
  </w:font>
  <w:font w:name="方正书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2" w:fontKey="{BA7EF228-B7FA-49D3-B347-DA4AFBB797E7}"/>
  </w:font>
  <w:font w:name="楷体_GB2312">
    <w:altName w:val="楷体"/>
    <w:panose1 w:val="02010609030101010101"/>
    <w:charset w:val="86"/>
    <w:family w:val="modern"/>
    <w:pitch w:val="default"/>
    <w:sig w:usb0="00000000" w:usb1="00000000" w:usb2="00000000" w:usb3="00000000" w:csb0="00040000" w:csb1="00000000"/>
    <w:embedRegular r:id="rId3" w:fontKey="{ED85E874-9505-4F12-91FA-8F6E6F2BA923}"/>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B4152">
    <w:pPr>
      <w:pStyle w:val="5"/>
      <w:ind w:left="7560" w:leftChars="3600" w:firstLine="2700" w:firstLineChars="1500"/>
      <w:rPr>
        <w:rFonts w:ascii="Times New Roman" w:hAnsi="Times New Roman"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0E0AEF">
                          <w:pPr>
                            <w:pStyle w:val="5"/>
                          </w:pPr>
                          <w:r>
                            <w:rPr>
                              <w:rStyle w:val="10"/>
                              <w:rFonts w:ascii="Times New Roman" w:hAnsi="Times New Roman" w:cs="Times New Roman"/>
                              <w:sz w:val="28"/>
                              <w:szCs w:val="28"/>
                            </w:rPr>
                            <w:t>—</w:t>
                          </w:r>
                          <w:r>
                            <w:rPr>
                              <w:rStyle w:val="10"/>
                              <w:rFonts w:ascii="Times New Roman" w:hAnsi="Times New Roman" w:cs="Times New Roman"/>
                              <w:sz w:val="28"/>
                              <w:szCs w:val="28"/>
                            </w:rPr>
                            <w:fldChar w:fldCharType="begin"/>
                          </w:r>
                          <w:r>
                            <w:rPr>
                              <w:rStyle w:val="10"/>
                              <w:rFonts w:ascii="Times New Roman" w:hAnsi="Times New Roman" w:cs="Times New Roman"/>
                              <w:sz w:val="28"/>
                              <w:szCs w:val="28"/>
                            </w:rPr>
                            <w:instrText xml:space="preserve">PAGE  </w:instrText>
                          </w:r>
                          <w:r>
                            <w:rPr>
                              <w:rStyle w:val="10"/>
                              <w:rFonts w:ascii="Times New Roman" w:hAnsi="Times New Roman" w:cs="Times New Roman"/>
                              <w:sz w:val="28"/>
                              <w:szCs w:val="28"/>
                            </w:rPr>
                            <w:fldChar w:fldCharType="separate"/>
                          </w:r>
                          <w:r>
                            <w:rPr>
                              <w:rStyle w:val="10"/>
                              <w:rFonts w:ascii="Times New Roman" w:hAnsi="Times New Roman" w:cs="Times New Roman"/>
                              <w:sz w:val="28"/>
                              <w:szCs w:val="28"/>
                            </w:rPr>
                            <w:t>3</w:t>
                          </w:r>
                          <w:r>
                            <w:rPr>
                              <w:rStyle w:val="10"/>
                              <w:rFonts w:ascii="Times New Roman" w:hAnsi="Times New Roman" w:cs="Times New Roman"/>
                              <w:sz w:val="28"/>
                              <w:szCs w:val="28"/>
                            </w:rPr>
                            <w:fldChar w:fldCharType="end"/>
                          </w:r>
                          <w:r>
                            <w:rPr>
                              <w:rStyle w:val="10"/>
                              <w:rFonts w:ascii="Times New Roman" w:hAnsi="Times New Roman" w:cs="Times New Roman"/>
                              <w:sz w:val="28"/>
                              <w:szCs w:val="28"/>
                            </w:rPr>
                            <w:t>—</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Q6KUMgBAACZ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EOilDIAQAAmQMAAA4AAAAAAAAAAQAgAAAAHgEAAGRycy9lMm9Eb2Mu&#10;eG1sUEsFBgAAAAAGAAYAWQEAAFgFAAAAAA==&#10;">
              <v:fill on="f" focussize="0,0"/>
              <v:stroke on="f"/>
              <v:imagedata o:title=""/>
              <o:lock v:ext="edit" aspectratio="f"/>
              <v:textbox inset="0mm,0mm,0mm,0mm" style="mso-fit-shape-to-text:t;">
                <w:txbxContent>
                  <w:p w14:paraId="630E0AEF">
                    <w:pPr>
                      <w:pStyle w:val="5"/>
                    </w:pPr>
                    <w:r>
                      <w:rPr>
                        <w:rStyle w:val="10"/>
                        <w:rFonts w:ascii="Times New Roman" w:hAnsi="Times New Roman" w:cs="Times New Roman"/>
                        <w:sz w:val="28"/>
                        <w:szCs w:val="28"/>
                      </w:rPr>
                      <w:t>—</w:t>
                    </w:r>
                    <w:r>
                      <w:rPr>
                        <w:rStyle w:val="10"/>
                        <w:rFonts w:ascii="Times New Roman" w:hAnsi="Times New Roman" w:cs="Times New Roman"/>
                        <w:sz w:val="28"/>
                        <w:szCs w:val="28"/>
                      </w:rPr>
                      <w:fldChar w:fldCharType="begin"/>
                    </w:r>
                    <w:r>
                      <w:rPr>
                        <w:rStyle w:val="10"/>
                        <w:rFonts w:ascii="Times New Roman" w:hAnsi="Times New Roman" w:cs="Times New Roman"/>
                        <w:sz w:val="28"/>
                        <w:szCs w:val="28"/>
                      </w:rPr>
                      <w:instrText xml:space="preserve">PAGE  </w:instrText>
                    </w:r>
                    <w:r>
                      <w:rPr>
                        <w:rStyle w:val="10"/>
                        <w:rFonts w:ascii="Times New Roman" w:hAnsi="Times New Roman" w:cs="Times New Roman"/>
                        <w:sz w:val="28"/>
                        <w:szCs w:val="28"/>
                      </w:rPr>
                      <w:fldChar w:fldCharType="separate"/>
                    </w:r>
                    <w:r>
                      <w:rPr>
                        <w:rStyle w:val="10"/>
                        <w:rFonts w:ascii="Times New Roman" w:hAnsi="Times New Roman" w:cs="Times New Roman"/>
                        <w:sz w:val="28"/>
                        <w:szCs w:val="28"/>
                      </w:rPr>
                      <w:t>3</w:t>
                    </w:r>
                    <w:r>
                      <w:rPr>
                        <w:rStyle w:val="10"/>
                        <w:rFonts w:ascii="Times New Roman" w:hAnsi="Times New Roman" w:cs="Times New Roman"/>
                        <w:sz w:val="28"/>
                        <w:szCs w:val="28"/>
                      </w:rPr>
                      <w:fldChar w:fldCharType="end"/>
                    </w:r>
                    <w:r>
                      <w:rPr>
                        <w:rStyle w:val="10"/>
                        <w:rFonts w:ascii="Times New Roman" w:hAnsi="Times New Roman" w:cs="Times New Roman"/>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EB3C4">
    <w:pPr>
      <w:pStyle w:val="5"/>
      <w:ind w:left="7560" w:leftChars="3600" w:firstLine="2700" w:firstLineChars="1500"/>
      <w:rPr>
        <w:rFonts w:ascii="Times New Roman" w:hAnsi="Times New Roman" w:cs="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F3B4EC">
                          <w:pPr>
                            <w:pStyle w:val="5"/>
                          </w:pPr>
                          <w:r>
                            <w:rPr>
                              <w:rStyle w:val="10"/>
                              <w:rFonts w:ascii="Times New Roman" w:hAnsi="Times New Roman" w:cs="Times New Roman"/>
                              <w:sz w:val="28"/>
                              <w:szCs w:val="28"/>
                            </w:rPr>
                            <w:t>—</w:t>
                          </w:r>
                          <w:r>
                            <w:rPr>
                              <w:rStyle w:val="10"/>
                              <w:rFonts w:ascii="Times New Roman" w:hAnsi="Times New Roman" w:cs="Times New Roman"/>
                              <w:sz w:val="28"/>
                              <w:szCs w:val="28"/>
                            </w:rPr>
                            <w:fldChar w:fldCharType="begin"/>
                          </w:r>
                          <w:r>
                            <w:rPr>
                              <w:rStyle w:val="10"/>
                              <w:rFonts w:ascii="Times New Roman" w:hAnsi="Times New Roman" w:cs="Times New Roman"/>
                              <w:sz w:val="28"/>
                              <w:szCs w:val="28"/>
                            </w:rPr>
                            <w:instrText xml:space="preserve">PAGE  </w:instrText>
                          </w:r>
                          <w:r>
                            <w:rPr>
                              <w:rStyle w:val="10"/>
                              <w:rFonts w:ascii="Times New Roman" w:hAnsi="Times New Roman" w:cs="Times New Roman"/>
                              <w:sz w:val="28"/>
                              <w:szCs w:val="28"/>
                            </w:rPr>
                            <w:fldChar w:fldCharType="separate"/>
                          </w:r>
                          <w:r>
                            <w:rPr>
                              <w:rStyle w:val="10"/>
                              <w:rFonts w:ascii="Times New Roman" w:hAnsi="Times New Roman" w:cs="Times New Roman"/>
                              <w:sz w:val="28"/>
                              <w:szCs w:val="28"/>
                            </w:rPr>
                            <w:t>3</w:t>
                          </w:r>
                          <w:r>
                            <w:rPr>
                              <w:rStyle w:val="10"/>
                              <w:rFonts w:ascii="Times New Roman" w:hAnsi="Times New Roman" w:cs="Times New Roman"/>
                              <w:sz w:val="28"/>
                              <w:szCs w:val="28"/>
                            </w:rPr>
                            <w:fldChar w:fldCharType="end"/>
                          </w:r>
                          <w:r>
                            <w:rPr>
                              <w:rStyle w:val="10"/>
                              <w:rFonts w:ascii="Times New Roman" w:hAnsi="Times New Roman" w:cs="Times New Roman"/>
                              <w:sz w:val="28"/>
                              <w:szCs w:val="28"/>
                            </w:rPr>
                            <w:t>—</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KbUc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j4ptRyQEAAJkDAAAOAAAAAAAAAAEAIAAAAB4BAABkcnMvZTJvRG9j&#10;LnhtbFBLBQYAAAAABgAGAFkBAABZBQAAAAA=&#10;">
              <v:fill on="f" focussize="0,0"/>
              <v:stroke on="f"/>
              <v:imagedata o:title=""/>
              <o:lock v:ext="edit" aspectratio="f"/>
              <v:textbox inset="0mm,0mm,0mm,0mm" style="mso-fit-shape-to-text:t;">
                <w:txbxContent>
                  <w:p w14:paraId="7AF3B4EC">
                    <w:pPr>
                      <w:pStyle w:val="5"/>
                    </w:pPr>
                    <w:r>
                      <w:rPr>
                        <w:rStyle w:val="10"/>
                        <w:rFonts w:ascii="Times New Roman" w:hAnsi="Times New Roman" w:cs="Times New Roman"/>
                        <w:sz w:val="28"/>
                        <w:szCs w:val="28"/>
                      </w:rPr>
                      <w:t>—</w:t>
                    </w:r>
                    <w:r>
                      <w:rPr>
                        <w:rStyle w:val="10"/>
                        <w:rFonts w:ascii="Times New Roman" w:hAnsi="Times New Roman" w:cs="Times New Roman"/>
                        <w:sz w:val="28"/>
                        <w:szCs w:val="28"/>
                      </w:rPr>
                      <w:fldChar w:fldCharType="begin"/>
                    </w:r>
                    <w:r>
                      <w:rPr>
                        <w:rStyle w:val="10"/>
                        <w:rFonts w:ascii="Times New Roman" w:hAnsi="Times New Roman" w:cs="Times New Roman"/>
                        <w:sz w:val="28"/>
                        <w:szCs w:val="28"/>
                      </w:rPr>
                      <w:instrText xml:space="preserve">PAGE  </w:instrText>
                    </w:r>
                    <w:r>
                      <w:rPr>
                        <w:rStyle w:val="10"/>
                        <w:rFonts w:ascii="Times New Roman" w:hAnsi="Times New Roman" w:cs="Times New Roman"/>
                        <w:sz w:val="28"/>
                        <w:szCs w:val="28"/>
                      </w:rPr>
                      <w:fldChar w:fldCharType="separate"/>
                    </w:r>
                    <w:r>
                      <w:rPr>
                        <w:rStyle w:val="10"/>
                        <w:rFonts w:ascii="Times New Roman" w:hAnsi="Times New Roman" w:cs="Times New Roman"/>
                        <w:sz w:val="28"/>
                        <w:szCs w:val="28"/>
                      </w:rPr>
                      <w:t>3</w:t>
                    </w:r>
                    <w:r>
                      <w:rPr>
                        <w:rStyle w:val="10"/>
                        <w:rFonts w:ascii="Times New Roman" w:hAnsi="Times New Roman" w:cs="Times New Roman"/>
                        <w:sz w:val="28"/>
                        <w:szCs w:val="28"/>
                      </w:rPr>
                      <w:fldChar w:fldCharType="end"/>
                    </w:r>
                    <w:r>
                      <w:rPr>
                        <w:rStyle w:val="10"/>
                        <w:rFonts w:ascii="Times New Roman" w:hAnsi="Times New Roman" w:cs="Times New Roman"/>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3OWQyZmQwNTA5OTc5ZjVmZmE0OGQ2ZTJjMTJjMjkifQ=="/>
  </w:docVars>
  <w:rsids>
    <w:rsidRoot w:val="000032AE"/>
    <w:rsid w:val="000032AE"/>
    <w:rsid w:val="0001350E"/>
    <w:rsid w:val="00031095"/>
    <w:rsid w:val="00042047"/>
    <w:rsid w:val="000B11BC"/>
    <w:rsid w:val="000E04A8"/>
    <w:rsid w:val="00100734"/>
    <w:rsid w:val="00135350"/>
    <w:rsid w:val="00142ADC"/>
    <w:rsid w:val="001434DC"/>
    <w:rsid w:val="001B5C36"/>
    <w:rsid w:val="002D5672"/>
    <w:rsid w:val="002D69DE"/>
    <w:rsid w:val="003026D4"/>
    <w:rsid w:val="003360F4"/>
    <w:rsid w:val="00346E8E"/>
    <w:rsid w:val="00355780"/>
    <w:rsid w:val="003C6504"/>
    <w:rsid w:val="003E5718"/>
    <w:rsid w:val="004655CA"/>
    <w:rsid w:val="00466E70"/>
    <w:rsid w:val="004736E1"/>
    <w:rsid w:val="00474CB7"/>
    <w:rsid w:val="00517CD6"/>
    <w:rsid w:val="005224A4"/>
    <w:rsid w:val="00535D51"/>
    <w:rsid w:val="00546E2C"/>
    <w:rsid w:val="00565B12"/>
    <w:rsid w:val="005A590E"/>
    <w:rsid w:val="005C3BA6"/>
    <w:rsid w:val="005E6AA5"/>
    <w:rsid w:val="005F3DFD"/>
    <w:rsid w:val="00604AFE"/>
    <w:rsid w:val="00676AFB"/>
    <w:rsid w:val="00687D32"/>
    <w:rsid w:val="006A1C58"/>
    <w:rsid w:val="006A4D2F"/>
    <w:rsid w:val="007245AE"/>
    <w:rsid w:val="0077242B"/>
    <w:rsid w:val="0077591B"/>
    <w:rsid w:val="00777EA1"/>
    <w:rsid w:val="00802692"/>
    <w:rsid w:val="008532A0"/>
    <w:rsid w:val="00877062"/>
    <w:rsid w:val="00887999"/>
    <w:rsid w:val="00913BD3"/>
    <w:rsid w:val="00934378"/>
    <w:rsid w:val="009465B1"/>
    <w:rsid w:val="009941D4"/>
    <w:rsid w:val="00A31218"/>
    <w:rsid w:val="00AA4539"/>
    <w:rsid w:val="00AF0B69"/>
    <w:rsid w:val="00B843E3"/>
    <w:rsid w:val="00B94E71"/>
    <w:rsid w:val="00B967DD"/>
    <w:rsid w:val="00BB3AFA"/>
    <w:rsid w:val="00BC151D"/>
    <w:rsid w:val="00BD5C09"/>
    <w:rsid w:val="00C13569"/>
    <w:rsid w:val="00C90A18"/>
    <w:rsid w:val="00CA578F"/>
    <w:rsid w:val="00CB6500"/>
    <w:rsid w:val="00CE3174"/>
    <w:rsid w:val="00CF6D6C"/>
    <w:rsid w:val="00D6681B"/>
    <w:rsid w:val="00D73A8E"/>
    <w:rsid w:val="00D96F87"/>
    <w:rsid w:val="00DC62DB"/>
    <w:rsid w:val="00E44A91"/>
    <w:rsid w:val="00E74DDF"/>
    <w:rsid w:val="00E860F2"/>
    <w:rsid w:val="00EA7054"/>
    <w:rsid w:val="00EB73BF"/>
    <w:rsid w:val="00EE256D"/>
    <w:rsid w:val="00EE58A2"/>
    <w:rsid w:val="00EF0612"/>
    <w:rsid w:val="00F03364"/>
    <w:rsid w:val="00F254AF"/>
    <w:rsid w:val="00F573F3"/>
    <w:rsid w:val="00F82015"/>
    <w:rsid w:val="02E74B7D"/>
    <w:rsid w:val="02E81F18"/>
    <w:rsid w:val="06D73361"/>
    <w:rsid w:val="07674F1D"/>
    <w:rsid w:val="088A0872"/>
    <w:rsid w:val="08E92ED7"/>
    <w:rsid w:val="09AC0728"/>
    <w:rsid w:val="0B260413"/>
    <w:rsid w:val="0DE34A73"/>
    <w:rsid w:val="0EB8617A"/>
    <w:rsid w:val="114A4AA3"/>
    <w:rsid w:val="122F4A27"/>
    <w:rsid w:val="12767E70"/>
    <w:rsid w:val="137A229A"/>
    <w:rsid w:val="143268D7"/>
    <w:rsid w:val="14A57DC6"/>
    <w:rsid w:val="158B5743"/>
    <w:rsid w:val="168D7598"/>
    <w:rsid w:val="16C64858"/>
    <w:rsid w:val="17F424DF"/>
    <w:rsid w:val="1C32756C"/>
    <w:rsid w:val="1C5C2071"/>
    <w:rsid w:val="1EFA44D7"/>
    <w:rsid w:val="1FE43DE1"/>
    <w:rsid w:val="1FFBD91E"/>
    <w:rsid w:val="253B5002"/>
    <w:rsid w:val="27604DB5"/>
    <w:rsid w:val="28763CEA"/>
    <w:rsid w:val="2B7EDE1C"/>
    <w:rsid w:val="2C52737D"/>
    <w:rsid w:val="2D6707DB"/>
    <w:rsid w:val="2E90292D"/>
    <w:rsid w:val="2FE22578"/>
    <w:rsid w:val="319520D8"/>
    <w:rsid w:val="33FFD670"/>
    <w:rsid w:val="3574558F"/>
    <w:rsid w:val="37E1BD02"/>
    <w:rsid w:val="37FEE98D"/>
    <w:rsid w:val="37FF631E"/>
    <w:rsid w:val="39F918C3"/>
    <w:rsid w:val="3E783D35"/>
    <w:rsid w:val="3EBD50CD"/>
    <w:rsid w:val="3F3F9A34"/>
    <w:rsid w:val="3F698FBC"/>
    <w:rsid w:val="3FAFE804"/>
    <w:rsid w:val="3FE68242"/>
    <w:rsid w:val="3FF85D8D"/>
    <w:rsid w:val="43B117D6"/>
    <w:rsid w:val="47544186"/>
    <w:rsid w:val="477E30CA"/>
    <w:rsid w:val="47DC0023"/>
    <w:rsid w:val="493C4382"/>
    <w:rsid w:val="499FDDFD"/>
    <w:rsid w:val="4BDD3EE8"/>
    <w:rsid w:val="4BFC24EE"/>
    <w:rsid w:val="4E123FC9"/>
    <w:rsid w:val="4FED09E6"/>
    <w:rsid w:val="501B1AB4"/>
    <w:rsid w:val="50E42FD1"/>
    <w:rsid w:val="53E82F40"/>
    <w:rsid w:val="55536828"/>
    <w:rsid w:val="55747599"/>
    <w:rsid w:val="57BFDF99"/>
    <w:rsid w:val="59EB7807"/>
    <w:rsid w:val="59F36B5D"/>
    <w:rsid w:val="5A79B8E1"/>
    <w:rsid w:val="5B165931"/>
    <w:rsid w:val="5BB38FA0"/>
    <w:rsid w:val="5CFFD8C3"/>
    <w:rsid w:val="5E333A3A"/>
    <w:rsid w:val="5EC75E6C"/>
    <w:rsid w:val="5EED6C55"/>
    <w:rsid w:val="5EFF87E8"/>
    <w:rsid w:val="5F2C3FBE"/>
    <w:rsid w:val="5F342512"/>
    <w:rsid w:val="5F774A07"/>
    <w:rsid w:val="5FEFA996"/>
    <w:rsid w:val="5FF50EA6"/>
    <w:rsid w:val="609E7A6C"/>
    <w:rsid w:val="61DB4CC3"/>
    <w:rsid w:val="61F061FA"/>
    <w:rsid w:val="630803D6"/>
    <w:rsid w:val="643F3D3C"/>
    <w:rsid w:val="664D3228"/>
    <w:rsid w:val="66DEAB0E"/>
    <w:rsid w:val="67AF126B"/>
    <w:rsid w:val="67FF03CB"/>
    <w:rsid w:val="6AFB500D"/>
    <w:rsid w:val="6BCE3108"/>
    <w:rsid w:val="6BEBD5D6"/>
    <w:rsid w:val="6BFBA3AD"/>
    <w:rsid w:val="6C93EC2E"/>
    <w:rsid w:val="6D36697E"/>
    <w:rsid w:val="6DBF130B"/>
    <w:rsid w:val="6EFEC970"/>
    <w:rsid w:val="6F3F6F2E"/>
    <w:rsid w:val="6FD614E0"/>
    <w:rsid w:val="6FFA5FB1"/>
    <w:rsid w:val="6FFB4B06"/>
    <w:rsid w:val="6FFFC03E"/>
    <w:rsid w:val="6FFFFB1F"/>
    <w:rsid w:val="76AF20F2"/>
    <w:rsid w:val="772AB9F0"/>
    <w:rsid w:val="77347FEA"/>
    <w:rsid w:val="773D3837"/>
    <w:rsid w:val="774F72C5"/>
    <w:rsid w:val="777F3CEB"/>
    <w:rsid w:val="77BBB650"/>
    <w:rsid w:val="77BE0654"/>
    <w:rsid w:val="77BEFBEB"/>
    <w:rsid w:val="77E048EF"/>
    <w:rsid w:val="77F6D44F"/>
    <w:rsid w:val="77FE05D1"/>
    <w:rsid w:val="77FEE3BD"/>
    <w:rsid w:val="77FF3C66"/>
    <w:rsid w:val="79280BCB"/>
    <w:rsid w:val="795324F1"/>
    <w:rsid w:val="7AFFAAE1"/>
    <w:rsid w:val="7B962491"/>
    <w:rsid w:val="7BFFB403"/>
    <w:rsid w:val="7DDFCABC"/>
    <w:rsid w:val="7DFDC162"/>
    <w:rsid w:val="7E877572"/>
    <w:rsid w:val="7E8B4B43"/>
    <w:rsid w:val="7EBCB6D8"/>
    <w:rsid w:val="7EF6215C"/>
    <w:rsid w:val="7EF7982F"/>
    <w:rsid w:val="7F57A109"/>
    <w:rsid w:val="7F5D42E7"/>
    <w:rsid w:val="7F6A8F1D"/>
    <w:rsid w:val="7F6DB1D1"/>
    <w:rsid w:val="7F7F2E12"/>
    <w:rsid w:val="7F7F3539"/>
    <w:rsid w:val="7F7FDAA7"/>
    <w:rsid w:val="7FDF9440"/>
    <w:rsid w:val="7FE12C3F"/>
    <w:rsid w:val="7FE9341E"/>
    <w:rsid w:val="7FF4B516"/>
    <w:rsid w:val="7FFDCF5E"/>
    <w:rsid w:val="8CF9FBAF"/>
    <w:rsid w:val="9377E24C"/>
    <w:rsid w:val="99DF187F"/>
    <w:rsid w:val="A7BFADB9"/>
    <w:rsid w:val="AFF76002"/>
    <w:rsid w:val="AFFFA2AB"/>
    <w:rsid w:val="B79BACDC"/>
    <w:rsid w:val="B7A9E191"/>
    <w:rsid w:val="B7F17398"/>
    <w:rsid w:val="B87F6B67"/>
    <w:rsid w:val="B9BDAE21"/>
    <w:rsid w:val="BB8A2A4D"/>
    <w:rsid w:val="BBF64050"/>
    <w:rsid w:val="BBF67C82"/>
    <w:rsid w:val="BBFC8116"/>
    <w:rsid w:val="BE6F0F38"/>
    <w:rsid w:val="BE7F139E"/>
    <w:rsid w:val="BEDF4E58"/>
    <w:rsid w:val="BF76B5BB"/>
    <w:rsid w:val="BFFA831C"/>
    <w:rsid w:val="CAFBDCF9"/>
    <w:rsid w:val="D77F09A2"/>
    <w:rsid w:val="D7FDE29D"/>
    <w:rsid w:val="DB55FDA1"/>
    <w:rsid w:val="DBECD6CE"/>
    <w:rsid w:val="DE7EEA0D"/>
    <w:rsid w:val="DEB37C2E"/>
    <w:rsid w:val="DF4CA156"/>
    <w:rsid w:val="DF6BF358"/>
    <w:rsid w:val="DFF94B7D"/>
    <w:rsid w:val="DFFB64D1"/>
    <w:rsid w:val="E6D7E55F"/>
    <w:rsid w:val="E7FF55A1"/>
    <w:rsid w:val="E9C1A2C7"/>
    <w:rsid w:val="EBB7F637"/>
    <w:rsid w:val="EBBF700C"/>
    <w:rsid w:val="EBF7FCAD"/>
    <w:rsid w:val="EC78F765"/>
    <w:rsid w:val="ED5B1992"/>
    <w:rsid w:val="EEB909EC"/>
    <w:rsid w:val="EEECF9F7"/>
    <w:rsid w:val="EFA20C29"/>
    <w:rsid w:val="EFFBED87"/>
    <w:rsid w:val="EFFF0542"/>
    <w:rsid w:val="EFFFABD0"/>
    <w:rsid w:val="F5FB0C79"/>
    <w:rsid w:val="F6AFD22C"/>
    <w:rsid w:val="F76E729A"/>
    <w:rsid w:val="F777ADA6"/>
    <w:rsid w:val="F7D9CE0F"/>
    <w:rsid w:val="F7EDD2E6"/>
    <w:rsid w:val="F83AE3CE"/>
    <w:rsid w:val="F8F7AE90"/>
    <w:rsid w:val="FA3DF250"/>
    <w:rsid w:val="FABFB1F5"/>
    <w:rsid w:val="FAFF5D25"/>
    <w:rsid w:val="FB1F3509"/>
    <w:rsid w:val="FBFEFDAB"/>
    <w:rsid w:val="FC7ED7EA"/>
    <w:rsid w:val="FCBD0E51"/>
    <w:rsid w:val="FD3F82F6"/>
    <w:rsid w:val="FDFE04DE"/>
    <w:rsid w:val="FDFEF0CF"/>
    <w:rsid w:val="FEDF8F9A"/>
    <w:rsid w:val="FF75E0C0"/>
    <w:rsid w:val="FF974F20"/>
    <w:rsid w:val="FFA30382"/>
    <w:rsid w:val="FFB49826"/>
    <w:rsid w:val="FFF942D8"/>
    <w:rsid w:val="FFFD1266"/>
    <w:rsid w:val="FFFDB668"/>
    <w:rsid w:val="FFFEF4B8"/>
    <w:rsid w:val="FFFFA852"/>
    <w:rsid w:val="FFFFC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Times New Roman" w:hAnsi="Times New Roman" w:cs="Times New Roman"/>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5"/>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Body Text First Indent"/>
    <w:basedOn w:val="2"/>
    <w:qFormat/>
    <w:uiPriority w:val="0"/>
    <w:pPr>
      <w:ind w:firstLine="420"/>
    </w:pPr>
    <w:rPr>
      <w:rFonts w:ascii="Calibri" w:hAnsi="Calibri" w:eastAsia="宋体" w:cs="Times New Roman"/>
    </w:rPr>
  </w:style>
  <w:style w:type="character" w:styleId="10">
    <w:name w:val="page number"/>
    <w:basedOn w:val="9"/>
    <w:qFormat/>
    <w:uiPriority w:val="99"/>
  </w:style>
  <w:style w:type="character" w:styleId="11">
    <w:name w:val="Hyperlink"/>
    <w:unhideWhenUsed/>
    <w:qFormat/>
    <w:uiPriority w:val="99"/>
    <w:rPr>
      <w:color w:val="0000FF"/>
      <w:u w:val="single"/>
    </w:rPr>
  </w:style>
  <w:style w:type="character" w:customStyle="1" w:styleId="12">
    <w:name w:val="页眉 字符"/>
    <w:basedOn w:val="9"/>
    <w:link w:val="6"/>
    <w:semiHidden/>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日期 字符"/>
    <w:basedOn w:val="9"/>
    <w:link w:val="3"/>
    <w:semiHidden/>
    <w:qFormat/>
    <w:uiPriority w:val="99"/>
    <w:rPr>
      <w:rFonts w:ascii="Times New Roman" w:hAnsi="Times New Roman" w:eastAsia="宋体" w:cs="Times New Roman"/>
      <w:szCs w:val="21"/>
    </w:rPr>
  </w:style>
  <w:style w:type="character" w:customStyle="1" w:styleId="15">
    <w:name w:val="批注框文本 字符"/>
    <w:basedOn w:val="9"/>
    <w:link w:val="4"/>
    <w:semiHidden/>
    <w:qFormat/>
    <w:uiPriority w:val="99"/>
    <w:rPr>
      <w:rFonts w:ascii="Times New Roman" w:hAnsi="Times New Roman" w:eastAsia="宋体" w:cs="Times New Roman"/>
      <w:sz w:val="18"/>
      <w:szCs w:val="18"/>
    </w:rPr>
  </w:style>
  <w:style w:type="character" w:customStyle="1" w:styleId="16">
    <w:name w:val="font31"/>
    <w:basedOn w:val="9"/>
    <w:qFormat/>
    <w:uiPriority w:val="0"/>
    <w:rPr>
      <w:rFonts w:ascii="黑体" w:hAnsi="宋体" w:eastAsia="黑体" w:cs="黑体"/>
      <w:color w:val="000000"/>
      <w:sz w:val="32"/>
      <w:szCs w:val="32"/>
      <w:u w:val="none"/>
    </w:rPr>
  </w:style>
  <w:style w:type="character" w:customStyle="1" w:styleId="17">
    <w:name w:val="font41"/>
    <w:basedOn w:val="9"/>
    <w:qFormat/>
    <w:uiPriority w:val="0"/>
    <w:rPr>
      <w:rFonts w:hint="default" w:ascii="Times New Roman" w:hAnsi="Times New Roman" w:cs="Times New Roman"/>
      <w:color w:val="000000"/>
      <w:sz w:val="32"/>
      <w:szCs w:val="32"/>
      <w:u w:val="none"/>
    </w:rPr>
  </w:style>
  <w:style w:type="character" w:customStyle="1" w:styleId="18">
    <w:name w:val="font51"/>
    <w:basedOn w:val="9"/>
    <w:qFormat/>
    <w:uiPriority w:val="0"/>
    <w:rPr>
      <w:rFonts w:ascii="方正小标宋简体" w:hAnsi="方正小标宋简体" w:eastAsia="方正小标宋简体" w:cs="方正小标宋简体"/>
      <w:color w:val="000000"/>
      <w:sz w:val="44"/>
      <w:szCs w:val="44"/>
      <w:u w:val="none"/>
    </w:rPr>
  </w:style>
  <w:style w:type="character" w:customStyle="1" w:styleId="19">
    <w:name w:val="font61"/>
    <w:basedOn w:val="9"/>
    <w:qFormat/>
    <w:uiPriority w:val="0"/>
    <w:rPr>
      <w:rFonts w:hint="default" w:ascii="Times New Roman" w:hAnsi="Times New Roman" w:cs="Times New Roman"/>
      <w:color w:val="000000"/>
      <w:sz w:val="44"/>
      <w:szCs w:val="44"/>
      <w:u w:val="none"/>
    </w:rPr>
  </w:style>
  <w:style w:type="character" w:customStyle="1" w:styleId="20">
    <w:name w:val="font101"/>
    <w:basedOn w:val="9"/>
    <w:qFormat/>
    <w:uiPriority w:val="0"/>
    <w:rPr>
      <w:rFonts w:hint="eastAsia" w:ascii="宋体" w:hAnsi="宋体" w:eastAsia="宋体" w:cs="宋体"/>
      <w:color w:val="000000"/>
      <w:sz w:val="20"/>
      <w:szCs w:val="20"/>
      <w:u w:val="none"/>
    </w:rPr>
  </w:style>
  <w:style w:type="character" w:customStyle="1" w:styleId="21">
    <w:name w:val="font91"/>
    <w:basedOn w:val="9"/>
    <w:qFormat/>
    <w:uiPriority w:val="0"/>
    <w:rPr>
      <w:rFonts w:hint="default" w:ascii="Times New Roman" w:hAnsi="Times New Roman" w:cs="Times New Roman"/>
      <w:color w:val="000000"/>
      <w:sz w:val="20"/>
      <w:szCs w:val="20"/>
      <w:u w:val="none"/>
    </w:rPr>
  </w:style>
  <w:style w:type="character" w:customStyle="1" w:styleId="22">
    <w:name w:val="font112"/>
    <w:basedOn w:val="9"/>
    <w:qFormat/>
    <w:uiPriority w:val="0"/>
    <w:rPr>
      <w:rFonts w:hint="default" w:ascii="方正书宋_GBK" w:hAnsi="方正书宋_GBK" w:eastAsia="方正书宋_GBK" w:cs="方正书宋_GBK"/>
      <w:color w:val="000000"/>
      <w:sz w:val="20"/>
      <w:szCs w:val="20"/>
      <w:u w:val="none"/>
    </w:rPr>
  </w:style>
  <w:style w:type="character" w:customStyle="1" w:styleId="23">
    <w:name w:val="font71"/>
    <w:basedOn w:val="9"/>
    <w:qFormat/>
    <w:uiPriority w:val="0"/>
    <w:rPr>
      <w:rFonts w:ascii="黑体" w:hAnsi="宋体" w:eastAsia="黑体" w:cs="黑体"/>
      <w:color w:val="000000"/>
      <w:sz w:val="32"/>
      <w:szCs w:val="32"/>
      <w:u w:val="none"/>
    </w:rPr>
  </w:style>
  <w:style w:type="character" w:customStyle="1" w:styleId="24">
    <w:name w:val="font81"/>
    <w:basedOn w:val="9"/>
    <w:qFormat/>
    <w:uiPriority w:val="0"/>
    <w:rPr>
      <w:rFonts w:hint="default" w:ascii="Times New Roman" w:hAnsi="Times New Roman" w:cs="Times New Roman"/>
      <w:color w:val="000000"/>
      <w:sz w:val="32"/>
      <w:szCs w:val="32"/>
      <w:u w:val="none"/>
    </w:rPr>
  </w:style>
  <w:style w:type="character" w:customStyle="1" w:styleId="25">
    <w:name w:val="font111"/>
    <w:basedOn w:val="9"/>
    <w:qFormat/>
    <w:uiPriority w:val="0"/>
    <w:rPr>
      <w:rFonts w:hint="eastAsia" w:ascii="黑体" w:hAnsi="宋体" w:eastAsia="黑体" w:cs="黑体"/>
      <w:color w:val="000000"/>
      <w:sz w:val="24"/>
      <w:szCs w:val="24"/>
      <w:u w:val="none"/>
    </w:rPr>
  </w:style>
  <w:style w:type="character" w:customStyle="1" w:styleId="26">
    <w:name w:val="font14"/>
    <w:basedOn w:val="9"/>
    <w:qFormat/>
    <w:uiPriority w:val="0"/>
    <w:rPr>
      <w:rFonts w:hint="default" w:ascii="Times New Roman" w:hAnsi="Times New Roman" w:cs="Times New Roman"/>
      <w:color w:val="000000"/>
      <w:sz w:val="24"/>
      <w:szCs w:val="24"/>
      <w:u w:val="none"/>
    </w:rPr>
  </w:style>
  <w:style w:type="character" w:customStyle="1" w:styleId="27">
    <w:name w:val="font121"/>
    <w:basedOn w:val="9"/>
    <w:qFormat/>
    <w:uiPriority w:val="0"/>
    <w:rPr>
      <w:rFonts w:hint="eastAsia" w:ascii="宋体" w:hAnsi="宋体" w:eastAsia="宋体" w:cs="宋体"/>
      <w:color w:val="000000"/>
      <w:sz w:val="20"/>
      <w:szCs w:val="20"/>
      <w:u w:val="none"/>
    </w:rPr>
  </w:style>
  <w:style w:type="character" w:customStyle="1" w:styleId="28">
    <w:name w:val="font131"/>
    <w:basedOn w:val="9"/>
    <w:qFormat/>
    <w:uiPriority w:val="0"/>
    <w:rPr>
      <w:rFonts w:ascii="方正书宋_GBK" w:hAnsi="方正书宋_GBK" w:eastAsia="方正书宋_GBK" w:cs="方正书宋_GBK"/>
      <w:color w:val="000000"/>
      <w:sz w:val="20"/>
      <w:szCs w:val="20"/>
      <w:u w:val="none"/>
    </w:rPr>
  </w:style>
  <w:style w:type="character" w:customStyle="1" w:styleId="29">
    <w:name w:val="font11"/>
    <w:basedOn w:val="9"/>
    <w:qFormat/>
    <w:uiPriority w:val="0"/>
    <w:rPr>
      <w:rFonts w:hint="default" w:ascii="Times New Roman" w:hAnsi="Times New Roman" w:cs="Times New Roman"/>
      <w:color w:val="000000"/>
      <w:sz w:val="24"/>
      <w:szCs w:val="24"/>
      <w:u w:val="none"/>
    </w:rPr>
  </w:style>
  <w:style w:type="character" w:customStyle="1" w:styleId="30">
    <w:name w:val="font151"/>
    <w:basedOn w:val="9"/>
    <w:qFormat/>
    <w:uiPriority w:val="0"/>
    <w:rPr>
      <w:rFonts w:hint="default" w:ascii="Times New Roman" w:hAnsi="Times New Roman" w:cs="Times New Roman"/>
      <w:color w:val="000000"/>
      <w:sz w:val="44"/>
      <w:szCs w:val="44"/>
      <w:u w:val="none"/>
    </w:rPr>
  </w:style>
  <w:style w:type="character" w:customStyle="1" w:styleId="31">
    <w:name w:val="font161"/>
    <w:basedOn w:val="9"/>
    <w:qFormat/>
    <w:uiPriority w:val="0"/>
    <w:rPr>
      <w:rFonts w:hint="default" w:ascii="Times New Roman" w:hAnsi="Times New Roman" w:cs="Times New Roman"/>
      <w:color w:val="000000"/>
      <w:sz w:val="24"/>
      <w:szCs w:val="24"/>
      <w:u w:val="none"/>
    </w:rPr>
  </w:style>
  <w:style w:type="character" w:customStyle="1" w:styleId="32">
    <w:name w:val="font171"/>
    <w:basedOn w:val="9"/>
    <w:qFormat/>
    <w:uiPriority w:val="0"/>
    <w:rPr>
      <w:rFonts w:ascii="仿宋" w:hAnsi="仿宋" w:eastAsia="仿宋" w:cs="仿宋"/>
      <w:color w:val="000000"/>
      <w:sz w:val="20"/>
      <w:szCs w:val="20"/>
      <w:u w:val="none"/>
    </w:rPr>
  </w:style>
  <w:style w:type="character" w:customStyle="1" w:styleId="33">
    <w:name w:val="font141"/>
    <w:basedOn w:val="9"/>
    <w:qFormat/>
    <w:uiPriority w:val="0"/>
    <w:rPr>
      <w:rFonts w:hint="eastAsia" w:ascii="宋体" w:hAnsi="宋体" w:eastAsia="宋体" w:cs="宋体"/>
      <w:color w:val="000000"/>
      <w:sz w:val="20"/>
      <w:szCs w:val="20"/>
      <w:u w:val="none"/>
    </w:rPr>
  </w:style>
  <w:style w:type="character" w:customStyle="1" w:styleId="34">
    <w:name w:val="font181"/>
    <w:basedOn w:val="9"/>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1303</Words>
  <Characters>1416</Characters>
  <Lines>10</Lines>
  <Paragraphs>2</Paragraphs>
  <TotalTime>1</TotalTime>
  <ScaleCrop>false</ScaleCrop>
  <LinksUpToDate>false</LinksUpToDate>
  <CharactersWithSpaces>1481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2019-03-09T23:29:00Z</dcterms:created>
  <dc:creator>微软用户</dc:creator>
  <cp:lastModifiedBy>Cabbage</cp:lastModifiedBy>
  <cp:lastPrinted>2022-01-21T02:09:00Z</cp:lastPrinted>
  <dcterms:modified xsi:type="dcterms:W3CDTF">2026-03-09T02:35:44Z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0BFAF57841F042ACAE690ACA65C214C5_13</vt:lpwstr>
  </property>
  <property fmtid="{D5CDD505-2E9C-101B-9397-08002B2CF9AE}" pid="4" name="KSOTemplateDocerSaveRecord">
    <vt:lpwstr>eyJoZGlkIjoiMDY5NjlmOTk3NjExZDA4Y2JhMTZiZGY1ZTQzNzYyZGIiLCJ1c2VySWQiOiIyMzkwNDU2NjMifQ==</vt:lpwstr>
  </property>
</Properties>
</file>